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72CC" w14:textId="3004BCD6" w:rsidR="00A763E5" w:rsidRPr="00511DF7" w:rsidRDefault="00A763E5" w:rsidP="00E6039A">
      <w:pPr>
        <w:spacing w:after="0" w:line="360" w:lineRule="auto"/>
        <w:jc w:val="center"/>
        <w:rPr>
          <w:rFonts w:ascii="Calibri" w:hAnsi="Calibri" w:cs="Calibri"/>
          <w:b/>
          <w:bCs/>
          <w:sz w:val="72"/>
          <w:szCs w:val="72"/>
        </w:rPr>
      </w:pPr>
      <w:r w:rsidRPr="00511DF7">
        <w:rPr>
          <w:rFonts w:ascii="Calibri" w:hAnsi="Calibri" w:cs="Calibri"/>
          <w:noProof/>
        </w:rPr>
        <w:drawing>
          <wp:anchor distT="0" distB="0" distL="114300" distR="114300" simplePos="0" relativeHeight="251658241" behindDoc="1" locked="0" layoutInCell="1" allowOverlap="1" wp14:anchorId="40CD1D95" wp14:editId="2E2191B3">
            <wp:simplePos x="0" y="0"/>
            <wp:positionH relativeFrom="margin">
              <wp:align>center</wp:align>
            </wp:positionH>
            <wp:positionV relativeFrom="paragraph">
              <wp:posOffset>0</wp:posOffset>
            </wp:positionV>
            <wp:extent cx="3600000" cy="993714"/>
            <wp:effectExtent l="0" t="0" r="635" b="0"/>
            <wp:wrapTight wrapText="bothSides">
              <wp:wrapPolygon edited="0">
                <wp:start x="914" y="0"/>
                <wp:lineTo x="0" y="4972"/>
                <wp:lineTo x="0" y="7458"/>
                <wp:lineTo x="4344" y="13258"/>
                <wp:lineTo x="0" y="13258"/>
                <wp:lineTo x="0" y="16573"/>
                <wp:lineTo x="1029" y="19887"/>
                <wp:lineTo x="914" y="21130"/>
                <wp:lineTo x="20575" y="21130"/>
                <wp:lineTo x="20461" y="19887"/>
                <wp:lineTo x="21490" y="16573"/>
                <wp:lineTo x="21490" y="13258"/>
                <wp:lineTo x="17146" y="13258"/>
                <wp:lineTo x="21375" y="7458"/>
                <wp:lineTo x="21490" y="6215"/>
                <wp:lineTo x="21490" y="4972"/>
                <wp:lineTo x="20575" y="0"/>
                <wp:lineTo x="914" y="0"/>
              </wp:wrapPolygon>
            </wp:wrapTight>
            <wp:docPr id="1280718240" name="Image 2"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18240" name="Image 2" descr="Une image contenant noir, obscurité&#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993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3E36F" w14:textId="18D090D3" w:rsidR="00A763E5" w:rsidRPr="00511DF7" w:rsidRDefault="00A763E5" w:rsidP="00E6039A">
      <w:pPr>
        <w:spacing w:after="0" w:line="360" w:lineRule="auto"/>
        <w:jc w:val="center"/>
        <w:rPr>
          <w:rFonts w:ascii="Calibri" w:hAnsi="Calibri" w:cs="Calibri"/>
          <w:b/>
          <w:bCs/>
          <w:sz w:val="72"/>
          <w:szCs w:val="72"/>
        </w:rPr>
      </w:pPr>
    </w:p>
    <w:p w14:paraId="7DC94B41" w14:textId="1450BBD5" w:rsidR="00A763E5" w:rsidRPr="00511DF7" w:rsidRDefault="00E6039A" w:rsidP="00E6039A">
      <w:pPr>
        <w:spacing w:after="0" w:line="360" w:lineRule="auto"/>
        <w:jc w:val="center"/>
        <w:rPr>
          <w:rFonts w:ascii="Calibri" w:hAnsi="Calibri" w:cs="Calibri"/>
          <w:b/>
          <w:bCs/>
          <w:sz w:val="72"/>
          <w:szCs w:val="72"/>
        </w:rPr>
      </w:pPr>
      <w:r w:rsidRPr="00511DF7">
        <w:rPr>
          <w:rFonts w:ascii="Calibri" w:hAnsi="Calibri" w:cs="Calibri"/>
          <w:b/>
          <w:bCs/>
          <w:noProof/>
          <w:sz w:val="40"/>
          <w:szCs w:val="40"/>
        </w:rPr>
        <w:drawing>
          <wp:anchor distT="0" distB="0" distL="114300" distR="114300" simplePos="0" relativeHeight="251658240" behindDoc="1" locked="0" layoutInCell="1" allowOverlap="1" wp14:anchorId="645F188D" wp14:editId="2CC6C199">
            <wp:simplePos x="0" y="0"/>
            <wp:positionH relativeFrom="margin">
              <wp:align>center</wp:align>
            </wp:positionH>
            <wp:positionV relativeFrom="paragraph">
              <wp:posOffset>473710</wp:posOffset>
            </wp:positionV>
            <wp:extent cx="1223645" cy="1223645"/>
            <wp:effectExtent l="0" t="0" r="0" b="0"/>
            <wp:wrapThrough wrapText="bothSides">
              <wp:wrapPolygon edited="0">
                <wp:start x="7062" y="0"/>
                <wp:lineTo x="4035" y="1345"/>
                <wp:lineTo x="336" y="4372"/>
                <wp:lineTo x="0" y="7734"/>
                <wp:lineTo x="0" y="14124"/>
                <wp:lineTo x="673" y="17150"/>
                <wp:lineTo x="5717" y="21185"/>
                <wp:lineTo x="7062" y="21185"/>
                <wp:lineTo x="14124" y="21185"/>
                <wp:lineTo x="15469" y="21185"/>
                <wp:lineTo x="20513" y="17150"/>
                <wp:lineTo x="21185" y="14124"/>
                <wp:lineTo x="21185" y="7734"/>
                <wp:lineTo x="20849" y="4372"/>
                <wp:lineTo x="17150" y="1345"/>
                <wp:lineTo x="14124" y="0"/>
                <wp:lineTo x="7062" y="0"/>
              </wp:wrapPolygon>
            </wp:wrapThrough>
            <wp:docPr id="1525715717" name="Image 1" descr="Une image contenant symbole, Graphique, cerc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15717" name="Image 1" descr="Une image contenant symbole, Graphique, cercle, logo&#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page">
              <wp14:pctWidth>0</wp14:pctWidth>
            </wp14:sizeRelH>
            <wp14:sizeRelV relativeFrom="page">
              <wp14:pctHeight>0</wp14:pctHeight>
            </wp14:sizeRelV>
          </wp:anchor>
        </w:drawing>
      </w:r>
    </w:p>
    <w:p w14:paraId="238D6D58" w14:textId="77777777" w:rsidR="00E6039A" w:rsidRPr="00511DF7" w:rsidRDefault="00E6039A" w:rsidP="00E6039A">
      <w:pPr>
        <w:spacing w:after="0" w:line="360" w:lineRule="auto"/>
        <w:jc w:val="center"/>
        <w:rPr>
          <w:rFonts w:ascii="Calibri" w:hAnsi="Calibri" w:cs="Calibri"/>
          <w:b/>
          <w:bCs/>
          <w:sz w:val="72"/>
          <w:szCs w:val="72"/>
        </w:rPr>
      </w:pPr>
    </w:p>
    <w:p w14:paraId="7219CED1" w14:textId="77777777" w:rsidR="00E6039A" w:rsidRPr="00511DF7" w:rsidRDefault="00E6039A" w:rsidP="00E6039A">
      <w:pPr>
        <w:spacing w:after="0" w:line="360" w:lineRule="auto"/>
        <w:jc w:val="center"/>
        <w:rPr>
          <w:rFonts w:ascii="Calibri" w:hAnsi="Calibri" w:cs="Calibri"/>
          <w:b/>
          <w:bCs/>
          <w:sz w:val="72"/>
          <w:szCs w:val="72"/>
        </w:rPr>
      </w:pPr>
    </w:p>
    <w:p w14:paraId="35E905BF" w14:textId="03A87EEC" w:rsidR="00A763E5" w:rsidRPr="00511DF7" w:rsidRDefault="00A763E5" w:rsidP="00E6039A">
      <w:pPr>
        <w:spacing w:after="0" w:line="360" w:lineRule="auto"/>
        <w:jc w:val="center"/>
        <w:rPr>
          <w:rFonts w:ascii="Calibri" w:hAnsi="Calibri" w:cs="Calibri"/>
          <w:b/>
          <w:bCs/>
          <w:sz w:val="72"/>
          <w:szCs w:val="72"/>
        </w:rPr>
      </w:pPr>
      <w:r w:rsidRPr="00511DF7">
        <w:rPr>
          <w:rFonts w:ascii="Calibri" w:hAnsi="Calibri" w:cs="Calibri"/>
          <w:b/>
          <w:bCs/>
          <w:sz w:val="72"/>
          <w:szCs w:val="72"/>
        </w:rPr>
        <w:t>LES UTOPIALES 2025</w:t>
      </w:r>
    </w:p>
    <w:p w14:paraId="37CE0FBC" w14:textId="383D9299" w:rsidR="00A763E5" w:rsidRPr="00511DF7" w:rsidRDefault="00A763E5" w:rsidP="00E6039A">
      <w:pPr>
        <w:spacing w:after="0" w:line="360" w:lineRule="auto"/>
        <w:jc w:val="center"/>
        <w:rPr>
          <w:rFonts w:ascii="Calibri" w:hAnsi="Calibri" w:cs="Calibri"/>
          <w:b/>
          <w:bCs/>
          <w:sz w:val="72"/>
          <w:szCs w:val="72"/>
        </w:rPr>
      </w:pPr>
      <w:r w:rsidRPr="00511DF7">
        <w:rPr>
          <w:rFonts w:ascii="Calibri" w:hAnsi="Calibri" w:cs="Calibri"/>
          <w:b/>
          <w:bCs/>
          <w:sz w:val="72"/>
          <w:szCs w:val="72"/>
        </w:rPr>
        <w:t>PRÉSENTATION</w:t>
      </w:r>
    </w:p>
    <w:p w14:paraId="773E7DB4" w14:textId="77777777" w:rsidR="00A763E5" w:rsidRPr="00511DF7" w:rsidRDefault="00A763E5" w:rsidP="00E6039A">
      <w:pPr>
        <w:spacing w:after="0" w:line="360" w:lineRule="auto"/>
        <w:jc w:val="center"/>
        <w:rPr>
          <w:rFonts w:ascii="Calibri" w:hAnsi="Calibri" w:cs="Calibri"/>
          <w:b/>
          <w:bCs/>
          <w:sz w:val="72"/>
          <w:szCs w:val="72"/>
        </w:rPr>
      </w:pPr>
      <w:r w:rsidRPr="00511DF7">
        <w:rPr>
          <w:rFonts w:ascii="Calibri" w:hAnsi="Calibri" w:cs="Calibri"/>
          <w:b/>
          <w:bCs/>
          <w:sz w:val="72"/>
          <w:szCs w:val="72"/>
        </w:rPr>
        <w:t>EN GROS CARACTÈRES</w:t>
      </w:r>
    </w:p>
    <w:p w14:paraId="33695D80" w14:textId="77777777" w:rsidR="00A763E5" w:rsidRPr="00511DF7" w:rsidRDefault="00A763E5" w:rsidP="00E6039A">
      <w:pPr>
        <w:spacing w:line="360" w:lineRule="auto"/>
        <w:rPr>
          <w:rFonts w:ascii="Calibri" w:hAnsi="Calibri" w:cs="Calibri"/>
        </w:rPr>
      </w:pPr>
    </w:p>
    <w:p w14:paraId="501F1CD3" w14:textId="77777777" w:rsidR="00E6039A" w:rsidRPr="00511DF7" w:rsidRDefault="00E6039A" w:rsidP="00E6039A">
      <w:pPr>
        <w:spacing w:line="360" w:lineRule="auto"/>
        <w:rPr>
          <w:rFonts w:ascii="Calibri" w:hAnsi="Calibri" w:cs="Calibri"/>
        </w:rPr>
      </w:pPr>
    </w:p>
    <w:p w14:paraId="579ACE2B" w14:textId="77777777" w:rsidR="00E6039A" w:rsidRPr="00511DF7" w:rsidRDefault="00E6039A" w:rsidP="00E6039A">
      <w:pPr>
        <w:spacing w:line="360" w:lineRule="auto"/>
        <w:rPr>
          <w:rFonts w:ascii="Calibri" w:hAnsi="Calibri" w:cs="Calibri"/>
        </w:rPr>
      </w:pPr>
    </w:p>
    <w:p w14:paraId="16319785" w14:textId="77777777" w:rsidR="00E6039A" w:rsidRPr="00511DF7" w:rsidRDefault="00E6039A" w:rsidP="00E6039A">
      <w:pPr>
        <w:spacing w:line="360" w:lineRule="auto"/>
        <w:rPr>
          <w:rFonts w:ascii="Calibri" w:hAnsi="Calibri" w:cs="Calibri"/>
        </w:rPr>
      </w:pPr>
    </w:p>
    <w:p w14:paraId="02AC2E86" w14:textId="77777777" w:rsidR="00E6039A" w:rsidRPr="00511DF7" w:rsidRDefault="00E6039A" w:rsidP="00E6039A">
      <w:pPr>
        <w:spacing w:line="360" w:lineRule="auto"/>
        <w:rPr>
          <w:rFonts w:ascii="Calibri" w:hAnsi="Calibri" w:cs="Calibri"/>
        </w:rPr>
      </w:pPr>
    </w:p>
    <w:p w14:paraId="5AC66DBE" w14:textId="77777777" w:rsidR="00E6039A" w:rsidRPr="00511DF7" w:rsidRDefault="00E6039A" w:rsidP="00E6039A">
      <w:pPr>
        <w:spacing w:line="360" w:lineRule="auto"/>
        <w:rPr>
          <w:rFonts w:ascii="Calibri" w:hAnsi="Calibri" w:cs="Calibri"/>
        </w:rPr>
      </w:pPr>
    </w:p>
    <w:p w14:paraId="6C34BBC2" w14:textId="0C295AAF" w:rsidR="00A763E5" w:rsidRPr="00511DF7" w:rsidRDefault="00A763E5" w:rsidP="00FF7D48">
      <w:pPr>
        <w:pStyle w:val="Titre1"/>
      </w:pPr>
      <w:bookmarkStart w:id="0" w:name="_Toc210835921"/>
      <w:r w:rsidRPr="00511DF7">
        <w:lastRenderedPageBreak/>
        <w:t>ÉDITION 2025</w:t>
      </w:r>
      <w:bookmarkEnd w:id="0"/>
    </w:p>
    <w:p w14:paraId="64CCEE57" w14:textId="12BE296E" w:rsidR="00593DBB" w:rsidRPr="00511DF7" w:rsidRDefault="00A763E5" w:rsidP="00E6039A">
      <w:pPr>
        <w:spacing w:line="360" w:lineRule="auto"/>
        <w:rPr>
          <w:rFonts w:ascii="Calibri" w:hAnsi="Calibri" w:cs="Calibri"/>
          <w:sz w:val="44"/>
          <w:szCs w:val="44"/>
        </w:rPr>
      </w:pPr>
      <w:r w:rsidRPr="00511DF7">
        <w:rPr>
          <w:rFonts w:ascii="Calibri" w:hAnsi="Calibri" w:cs="Calibri"/>
          <w:sz w:val="44"/>
          <w:szCs w:val="44"/>
        </w:rPr>
        <w:t xml:space="preserve">Pages </w:t>
      </w:r>
      <w:r w:rsidR="00A430F4" w:rsidRPr="00511DF7">
        <w:rPr>
          <w:rFonts w:ascii="Calibri" w:hAnsi="Calibri" w:cs="Calibri"/>
          <w:sz w:val="44"/>
          <w:szCs w:val="44"/>
        </w:rPr>
        <w:t>3</w:t>
      </w:r>
      <w:r w:rsidRPr="00511DF7">
        <w:rPr>
          <w:rFonts w:ascii="Calibri" w:hAnsi="Calibri" w:cs="Calibri"/>
          <w:sz w:val="44"/>
          <w:szCs w:val="44"/>
        </w:rPr>
        <w:t xml:space="preserve"> à </w:t>
      </w:r>
      <w:r w:rsidR="00B9480C">
        <w:rPr>
          <w:rFonts w:ascii="Calibri" w:hAnsi="Calibri" w:cs="Calibri"/>
          <w:sz w:val="44"/>
          <w:szCs w:val="44"/>
        </w:rPr>
        <w:t>13</w:t>
      </w:r>
    </w:p>
    <w:p w14:paraId="1D8C04D3" w14:textId="64EDB267" w:rsidR="00A763E5" w:rsidRPr="00511DF7" w:rsidRDefault="00265C5F" w:rsidP="00FF7D48">
      <w:pPr>
        <w:pStyle w:val="Titre1"/>
      </w:pPr>
      <w:bookmarkStart w:id="1" w:name="_Toc210835923"/>
      <w:r w:rsidRPr="00511DF7">
        <w:t>ACCESSIBILITÉ &amp; VALEURS</w:t>
      </w:r>
      <w:bookmarkEnd w:id="1"/>
    </w:p>
    <w:p w14:paraId="1FA1CFA5" w14:textId="118AA1FE" w:rsidR="00A763E5" w:rsidRPr="00511DF7" w:rsidRDefault="00A763E5" w:rsidP="00E6039A">
      <w:pPr>
        <w:spacing w:line="360" w:lineRule="auto"/>
        <w:rPr>
          <w:rFonts w:ascii="Calibri" w:hAnsi="Calibri" w:cs="Calibri"/>
          <w:sz w:val="44"/>
          <w:szCs w:val="44"/>
        </w:rPr>
      </w:pPr>
      <w:r w:rsidRPr="00511DF7">
        <w:rPr>
          <w:rFonts w:ascii="Calibri" w:hAnsi="Calibri" w:cs="Calibri"/>
          <w:sz w:val="44"/>
          <w:szCs w:val="44"/>
        </w:rPr>
        <w:t xml:space="preserve">Pages </w:t>
      </w:r>
      <w:r w:rsidR="00B9480C">
        <w:rPr>
          <w:rFonts w:ascii="Calibri" w:hAnsi="Calibri" w:cs="Calibri"/>
          <w:sz w:val="44"/>
          <w:szCs w:val="44"/>
        </w:rPr>
        <w:t>14</w:t>
      </w:r>
      <w:r w:rsidRPr="00511DF7">
        <w:rPr>
          <w:rFonts w:ascii="Calibri" w:hAnsi="Calibri" w:cs="Calibri"/>
          <w:sz w:val="44"/>
          <w:szCs w:val="44"/>
        </w:rPr>
        <w:t xml:space="preserve"> à </w:t>
      </w:r>
      <w:r w:rsidR="00B9480C">
        <w:rPr>
          <w:rFonts w:ascii="Calibri" w:hAnsi="Calibri" w:cs="Calibri"/>
          <w:sz w:val="44"/>
          <w:szCs w:val="44"/>
        </w:rPr>
        <w:t>18</w:t>
      </w:r>
    </w:p>
    <w:p w14:paraId="0D60F242" w14:textId="706D0CA5" w:rsidR="00265C5F" w:rsidRPr="00511DF7" w:rsidRDefault="00E6039A" w:rsidP="00FF7D48">
      <w:pPr>
        <w:pStyle w:val="Titre1"/>
      </w:pPr>
      <w:bookmarkStart w:id="2" w:name="_Toc210835924"/>
      <w:r w:rsidRPr="00511DF7">
        <w:t>PARCOURS THÉMATIQUES</w:t>
      </w:r>
      <w:bookmarkEnd w:id="2"/>
    </w:p>
    <w:p w14:paraId="5B3A7B9B" w14:textId="42D97DD6" w:rsidR="00265C5F" w:rsidRDefault="00265C5F" w:rsidP="00E6039A">
      <w:pPr>
        <w:spacing w:line="360" w:lineRule="auto"/>
        <w:rPr>
          <w:rFonts w:ascii="Calibri" w:hAnsi="Calibri" w:cs="Calibri"/>
          <w:sz w:val="44"/>
          <w:szCs w:val="44"/>
        </w:rPr>
      </w:pPr>
      <w:r w:rsidRPr="00511DF7">
        <w:rPr>
          <w:rFonts w:ascii="Calibri" w:hAnsi="Calibri" w:cs="Calibri"/>
          <w:sz w:val="44"/>
          <w:szCs w:val="44"/>
        </w:rPr>
        <w:t xml:space="preserve">Pages </w:t>
      </w:r>
      <w:r w:rsidR="00B9480C">
        <w:rPr>
          <w:rFonts w:ascii="Calibri" w:hAnsi="Calibri" w:cs="Calibri"/>
          <w:sz w:val="44"/>
          <w:szCs w:val="44"/>
        </w:rPr>
        <w:t>19</w:t>
      </w:r>
      <w:r w:rsidRPr="00511DF7">
        <w:rPr>
          <w:rFonts w:ascii="Calibri" w:hAnsi="Calibri" w:cs="Calibri"/>
          <w:sz w:val="44"/>
          <w:szCs w:val="44"/>
        </w:rPr>
        <w:t xml:space="preserve"> à </w:t>
      </w:r>
      <w:r w:rsidR="00B9480C">
        <w:rPr>
          <w:rFonts w:ascii="Calibri" w:hAnsi="Calibri" w:cs="Calibri"/>
          <w:sz w:val="44"/>
          <w:szCs w:val="44"/>
        </w:rPr>
        <w:t>20</w:t>
      </w:r>
    </w:p>
    <w:p w14:paraId="0B9161FF" w14:textId="77777777" w:rsidR="00B9480C" w:rsidRPr="00511DF7" w:rsidRDefault="00B9480C" w:rsidP="00B9480C">
      <w:pPr>
        <w:pStyle w:val="Titre1"/>
      </w:pPr>
      <w:bookmarkStart w:id="3" w:name="_Toc210835926"/>
      <w:r w:rsidRPr="00511DF7">
        <w:t>INFOS PRATIQUES</w:t>
      </w:r>
      <w:bookmarkEnd w:id="3"/>
    </w:p>
    <w:p w14:paraId="63693007" w14:textId="72E2BF26" w:rsidR="00B9480C" w:rsidRDefault="00B9480C" w:rsidP="00B9480C">
      <w:pPr>
        <w:spacing w:line="360" w:lineRule="auto"/>
        <w:rPr>
          <w:rFonts w:ascii="Calibri" w:hAnsi="Calibri" w:cs="Calibri"/>
          <w:sz w:val="44"/>
          <w:szCs w:val="44"/>
        </w:rPr>
      </w:pPr>
      <w:r w:rsidRPr="00511DF7">
        <w:rPr>
          <w:rFonts w:ascii="Calibri" w:hAnsi="Calibri" w:cs="Calibri"/>
          <w:sz w:val="44"/>
          <w:szCs w:val="44"/>
        </w:rPr>
        <w:t xml:space="preserve">Pages </w:t>
      </w:r>
      <w:r>
        <w:rPr>
          <w:rFonts w:ascii="Calibri" w:hAnsi="Calibri" w:cs="Calibri"/>
          <w:sz w:val="44"/>
          <w:szCs w:val="44"/>
        </w:rPr>
        <w:t>21</w:t>
      </w:r>
      <w:r w:rsidRPr="00511DF7">
        <w:rPr>
          <w:rFonts w:ascii="Calibri" w:hAnsi="Calibri" w:cs="Calibri"/>
          <w:sz w:val="44"/>
          <w:szCs w:val="44"/>
        </w:rPr>
        <w:t xml:space="preserve"> à </w:t>
      </w:r>
      <w:r>
        <w:rPr>
          <w:rFonts w:ascii="Calibri" w:hAnsi="Calibri" w:cs="Calibri"/>
          <w:sz w:val="44"/>
          <w:szCs w:val="44"/>
        </w:rPr>
        <w:t>24</w:t>
      </w:r>
    </w:p>
    <w:p w14:paraId="6DA4DAE6" w14:textId="74D22A06" w:rsidR="00265C5F" w:rsidRPr="00511DF7" w:rsidRDefault="00E6039A" w:rsidP="00FF7D48">
      <w:pPr>
        <w:pStyle w:val="Titre1"/>
      </w:pPr>
      <w:bookmarkStart w:id="4" w:name="_Toc210835925"/>
      <w:r w:rsidRPr="00511DF7">
        <w:t>PRIX UTOPIALES</w:t>
      </w:r>
      <w:bookmarkEnd w:id="4"/>
    </w:p>
    <w:p w14:paraId="686E917A" w14:textId="3B488FE5" w:rsidR="00265C5F" w:rsidRPr="00511DF7" w:rsidRDefault="00265C5F" w:rsidP="00E6039A">
      <w:pPr>
        <w:spacing w:line="360" w:lineRule="auto"/>
        <w:rPr>
          <w:rFonts w:ascii="Calibri" w:hAnsi="Calibri" w:cs="Calibri"/>
          <w:sz w:val="44"/>
          <w:szCs w:val="44"/>
        </w:rPr>
      </w:pPr>
      <w:r w:rsidRPr="00511DF7">
        <w:rPr>
          <w:rFonts w:ascii="Calibri" w:hAnsi="Calibri" w:cs="Calibri"/>
          <w:sz w:val="44"/>
          <w:szCs w:val="44"/>
        </w:rPr>
        <w:t xml:space="preserve">Pages </w:t>
      </w:r>
      <w:r w:rsidR="00C558D9">
        <w:rPr>
          <w:rFonts w:ascii="Calibri" w:hAnsi="Calibri" w:cs="Calibri"/>
          <w:sz w:val="44"/>
          <w:szCs w:val="44"/>
        </w:rPr>
        <w:t>25</w:t>
      </w:r>
      <w:r w:rsidRPr="00511DF7">
        <w:rPr>
          <w:rFonts w:ascii="Calibri" w:hAnsi="Calibri" w:cs="Calibri"/>
          <w:sz w:val="44"/>
          <w:szCs w:val="44"/>
        </w:rPr>
        <w:t xml:space="preserve"> à </w:t>
      </w:r>
      <w:r w:rsidR="00C558D9">
        <w:rPr>
          <w:rFonts w:ascii="Calibri" w:hAnsi="Calibri" w:cs="Calibri"/>
          <w:sz w:val="44"/>
          <w:szCs w:val="44"/>
        </w:rPr>
        <w:t>32</w:t>
      </w:r>
    </w:p>
    <w:p w14:paraId="705BF886" w14:textId="77777777" w:rsidR="00154AEE" w:rsidRDefault="00154AEE" w:rsidP="00E6039A">
      <w:pPr>
        <w:spacing w:line="360" w:lineRule="auto"/>
        <w:rPr>
          <w:rFonts w:ascii="Calibri" w:hAnsi="Calibri" w:cs="Calibri"/>
          <w:sz w:val="44"/>
          <w:szCs w:val="44"/>
        </w:rPr>
      </w:pPr>
    </w:p>
    <w:p w14:paraId="1385EB5E" w14:textId="2C882804" w:rsidR="00E6039A" w:rsidRPr="00511DF7" w:rsidRDefault="00E6039A" w:rsidP="00FF7D48">
      <w:pPr>
        <w:pStyle w:val="Titre1"/>
      </w:pPr>
      <w:bookmarkStart w:id="5" w:name="_Toc210835927"/>
      <w:r w:rsidRPr="00511DF7">
        <w:lastRenderedPageBreak/>
        <w:t>ÉDITION 2025</w:t>
      </w:r>
      <w:bookmarkEnd w:id="5"/>
    </w:p>
    <w:p w14:paraId="27C09470" w14:textId="142DE512" w:rsidR="00E6039A"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t>Édito de Denis Caille, directeur général de la Cité des Congrès de Nantes</w:t>
      </w:r>
    </w:p>
    <w:p w14:paraId="136BC1C6" w14:textId="77777777" w:rsidR="00E6039A"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t xml:space="preserve">Nous sommes </w:t>
      </w:r>
      <w:proofErr w:type="spellStart"/>
      <w:r w:rsidRPr="00511DF7">
        <w:rPr>
          <w:rFonts w:ascii="Calibri" w:hAnsi="Calibri" w:cs="Calibri"/>
          <w:sz w:val="32"/>
          <w:szCs w:val="32"/>
        </w:rPr>
        <w:t>heureux·ses</w:t>
      </w:r>
      <w:proofErr w:type="spellEnd"/>
      <w:r w:rsidRPr="00511DF7">
        <w:rPr>
          <w:rFonts w:ascii="Calibri" w:hAnsi="Calibri" w:cs="Calibri"/>
          <w:sz w:val="32"/>
          <w:szCs w:val="32"/>
        </w:rPr>
        <w:t xml:space="preserve"> et </w:t>
      </w:r>
      <w:proofErr w:type="spellStart"/>
      <w:r w:rsidRPr="00511DF7">
        <w:rPr>
          <w:rFonts w:ascii="Calibri" w:hAnsi="Calibri" w:cs="Calibri"/>
          <w:sz w:val="32"/>
          <w:szCs w:val="32"/>
        </w:rPr>
        <w:t>fier·ères</w:t>
      </w:r>
      <w:proofErr w:type="spellEnd"/>
      <w:r w:rsidRPr="00511DF7">
        <w:rPr>
          <w:rFonts w:ascii="Calibri" w:hAnsi="Calibri" w:cs="Calibri"/>
          <w:sz w:val="32"/>
          <w:szCs w:val="32"/>
        </w:rPr>
        <w:t xml:space="preserve"> de vous accueillir pour les 25 ans des Utopiales. Fort du patrimoine laissé par Jules Verne et du passé surréaliste de la ville, le festival s’est installé dans le paysage culturel nantais en l’an 2000. La science-fiction est un puissant outil pour ouvrir les imaginaires, faire émerger des expériences de pensée et cultiver l’art du débat. À chaque édition, </w:t>
      </w:r>
      <w:proofErr w:type="spellStart"/>
      <w:r w:rsidRPr="00511DF7">
        <w:rPr>
          <w:rFonts w:ascii="Calibri" w:hAnsi="Calibri" w:cs="Calibri"/>
          <w:sz w:val="32"/>
          <w:szCs w:val="32"/>
        </w:rPr>
        <w:t>auteur·ices</w:t>
      </w:r>
      <w:proofErr w:type="spellEnd"/>
      <w:r w:rsidRPr="00511DF7">
        <w:rPr>
          <w:rFonts w:ascii="Calibri" w:hAnsi="Calibri" w:cs="Calibri"/>
          <w:sz w:val="32"/>
          <w:szCs w:val="32"/>
        </w:rPr>
        <w:t xml:space="preserve">, scientifiques, </w:t>
      </w:r>
      <w:proofErr w:type="spellStart"/>
      <w:r w:rsidRPr="00511DF7">
        <w:rPr>
          <w:rFonts w:ascii="Calibri" w:hAnsi="Calibri" w:cs="Calibri"/>
          <w:sz w:val="32"/>
          <w:szCs w:val="32"/>
        </w:rPr>
        <w:t>illustrateur·ices</w:t>
      </w:r>
      <w:proofErr w:type="spellEnd"/>
      <w:r w:rsidRPr="00511DF7">
        <w:rPr>
          <w:rFonts w:ascii="Calibri" w:hAnsi="Calibri" w:cs="Calibri"/>
          <w:sz w:val="32"/>
          <w:szCs w:val="32"/>
        </w:rPr>
        <w:t xml:space="preserve">, cinéastes, </w:t>
      </w:r>
      <w:proofErr w:type="spellStart"/>
      <w:r w:rsidRPr="00511DF7">
        <w:rPr>
          <w:rFonts w:ascii="Calibri" w:hAnsi="Calibri" w:cs="Calibri"/>
          <w:sz w:val="32"/>
          <w:szCs w:val="32"/>
        </w:rPr>
        <w:t>éditeur·ices</w:t>
      </w:r>
      <w:proofErr w:type="spellEnd"/>
      <w:r w:rsidRPr="00511DF7">
        <w:rPr>
          <w:rFonts w:ascii="Calibri" w:hAnsi="Calibri" w:cs="Calibri"/>
          <w:sz w:val="32"/>
          <w:szCs w:val="32"/>
        </w:rPr>
        <w:t xml:space="preserve"> de jeu et artistes </w:t>
      </w:r>
      <w:proofErr w:type="spellStart"/>
      <w:r w:rsidRPr="00511DF7">
        <w:rPr>
          <w:rFonts w:ascii="Calibri" w:hAnsi="Calibri" w:cs="Calibri"/>
          <w:sz w:val="32"/>
          <w:szCs w:val="32"/>
        </w:rPr>
        <w:t>venu·es</w:t>
      </w:r>
      <w:proofErr w:type="spellEnd"/>
      <w:r w:rsidRPr="00511DF7">
        <w:rPr>
          <w:rFonts w:ascii="Calibri" w:hAnsi="Calibri" w:cs="Calibri"/>
          <w:sz w:val="32"/>
          <w:szCs w:val="32"/>
        </w:rPr>
        <w:t xml:space="preserve"> du monde entier croisent leurs regards, leurs domaines de recherche et de création pour ouvrir de nouveaux horizons. Nous mesurons, après un quart de siècle, comme cette approche interdisciplinaire est féconde pour explorer les multiples facettes du réel et envisager collectivement l’avenir. </w:t>
      </w:r>
    </w:p>
    <w:p w14:paraId="112262E7" w14:textId="77777777" w:rsidR="00E6039A"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t xml:space="preserve">Pour cet anniversaire et au regard de notre festival si unique au monde, nous avons choisi « singularités » comme thématique centrale. Comme il se doit, nous proposons un programme riche de rencontres, cinéma, jeux et expositions. Et comme 25 ans de SF ça se fête, sont au rendez-vous concerts, performances ludiques ou artistiques, hommages cinéma et littéraires avec d’autres surprises concoctées par les </w:t>
      </w:r>
      <w:proofErr w:type="spellStart"/>
      <w:r w:rsidRPr="00511DF7">
        <w:rPr>
          <w:rFonts w:ascii="Calibri" w:hAnsi="Calibri" w:cs="Calibri"/>
          <w:sz w:val="32"/>
          <w:szCs w:val="32"/>
        </w:rPr>
        <w:t>programmateur·ices</w:t>
      </w:r>
      <w:proofErr w:type="spellEnd"/>
      <w:r w:rsidRPr="00511DF7">
        <w:rPr>
          <w:rFonts w:ascii="Calibri" w:hAnsi="Calibri" w:cs="Calibri"/>
          <w:sz w:val="32"/>
          <w:szCs w:val="32"/>
        </w:rPr>
        <w:t xml:space="preserve"> du festival. </w:t>
      </w:r>
    </w:p>
    <w:p w14:paraId="770A0395" w14:textId="144BA20C" w:rsidR="00E6039A"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lastRenderedPageBreak/>
        <w:t xml:space="preserve">Je profite de cet édito pour remercier </w:t>
      </w:r>
      <w:proofErr w:type="spellStart"/>
      <w:r w:rsidRPr="00511DF7">
        <w:rPr>
          <w:rFonts w:ascii="Calibri" w:hAnsi="Calibri" w:cs="Calibri"/>
          <w:sz w:val="32"/>
          <w:szCs w:val="32"/>
        </w:rPr>
        <w:t>tout·es</w:t>
      </w:r>
      <w:proofErr w:type="spellEnd"/>
      <w:r w:rsidRPr="00511DF7">
        <w:rPr>
          <w:rFonts w:ascii="Calibri" w:hAnsi="Calibri" w:cs="Calibri"/>
          <w:sz w:val="32"/>
          <w:szCs w:val="32"/>
        </w:rPr>
        <w:t xml:space="preserve"> celles et ceux qui font vivre et ont fait grandir cet événement emblématique à Nantes et en France. Je pense à toutes les équipes de La Cité des Congrès, au président des Utopiales Roland </w:t>
      </w:r>
      <w:proofErr w:type="spellStart"/>
      <w:r w:rsidRPr="00511DF7">
        <w:rPr>
          <w:rFonts w:ascii="Calibri" w:hAnsi="Calibri" w:cs="Calibri"/>
          <w:sz w:val="32"/>
          <w:szCs w:val="32"/>
        </w:rPr>
        <w:t>Lehoucq</w:t>
      </w:r>
      <w:proofErr w:type="spellEnd"/>
      <w:r w:rsidRPr="00511DF7">
        <w:rPr>
          <w:rFonts w:ascii="Calibri" w:hAnsi="Calibri" w:cs="Calibri"/>
          <w:sz w:val="32"/>
          <w:szCs w:val="32"/>
        </w:rPr>
        <w:t xml:space="preserve">, aux </w:t>
      </w:r>
      <w:proofErr w:type="spellStart"/>
      <w:r w:rsidRPr="00511DF7">
        <w:rPr>
          <w:rFonts w:ascii="Calibri" w:hAnsi="Calibri" w:cs="Calibri"/>
          <w:sz w:val="32"/>
          <w:szCs w:val="32"/>
        </w:rPr>
        <w:t>différent·es</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délégué·es</w:t>
      </w:r>
      <w:proofErr w:type="spellEnd"/>
      <w:r w:rsidRPr="00511DF7">
        <w:rPr>
          <w:rFonts w:ascii="Calibri" w:hAnsi="Calibri" w:cs="Calibri"/>
          <w:sz w:val="32"/>
          <w:szCs w:val="32"/>
        </w:rPr>
        <w:t xml:space="preserve"> artistiques, aux fidèles partenaires, aux enthousiastes et </w:t>
      </w:r>
      <w:proofErr w:type="spellStart"/>
      <w:r w:rsidRPr="00511DF7">
        <w:rPr>
          <w:rFonts w:ascii="Calibri" w:hAnsi="Calibri" w:cs="Calibri"/>
          <w:sz w:val="32"/>
          <w:szCs w:val="32"/>
        </w:rPr>
        <w:t>nombreux·ses</w:t>
      </w:r>
      <w:proofErr w:type="spellEnd"/>
      <w:r w:rsidRPr="00511DF7">
        <w:rPr>
          <w:rFonts w:ascii="Calibri" w:hAnsi="Calibri" w:cs="Calibri"/>
          <w:sz w:val="32"/>
          <w:szCs w:val="32"/>
        </w:rPr>
        <w:t xml:space="preserve"> bénévoles et à vous, bien sûr, </w:t>
      </w:r>
      <w:proofErr w:type="spellStart"/>
      <w:r w:rsidRPr="00511DF7">
        <w:rPr>
          <w:rFonts w:ascii="Calibri" w:hAnsi="Calibri" w:cs="Calibri"/>
          <w:sz w:val="32"/>
          <w:szCs w:val="32"/>
        </w:rPr>
        <w:t>cher·ères</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festivalier·ères</w:t>
      </w:r>
      <w:proofErr w:type="spellEnd"/>
      <w:r w:rsidRPr="00511DF7">
        <w:rPr>
          <w:rFonts w:ascii="Calibri" w:hAnsi="Calibri" w:cs="Calibri"/>
          <w:sz w:val="32"/>
          <w:szCs w:val="32"/>
        </w:rPr>
        <w:t xml:space="preserve"> que nous accueillons avec joie chaque année.</w:t>
      </w:r>
    </w:p>
    <w:p w14:paraId="25105EF5" w14:textId="563866D6" w:rsidR="00E6039A"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t>Je vous souhaite à toutes et tous de vivre un festival riche en découvertes, en rencontres et en émotions, un festival joyeux où toutes vos singularités sont les bienvenues !</w:t>
      </w:r>
    </w:p>
    <w:p w14:paraId="08D381F0" w14:textId="17DECB8C" w:rsidR="00E6039A"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t>Citation de l’édition :</w:t>
      </w:r>
    </w:p>
    <w:p w14:paraId="3A4CF828" w14:textId="58EF6CC5" w:rsidR="00E6039A"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t xml:space="preserve">« La divinité </w:t>
      </w:r>
      <w:r w:rsidRPr="00E6039A">
        <w:rPr>
          <w:rFonts w:ascii="Calibri" w:hAnsi="Calibri" w:cs="Calibri"/>
          <w:sz w:val="32"/>
          <w:szCs w:val="32"/>
        </w:rPr>
        <w:t xml:space="preserve">de chaque être humain </w:t>
      </w:r>
      <w:r w:rsidRPr="00511DF7">
        <w:rPr>
          <w:rFonts w:ascii="Calibri" w:hAnsi="Calibri" w:cs="Calibri"/>
          <w:sz w:val="32"/>
          <w:szCs w:val="32"/>
        </w:rPr>
        <w:t>réside dans sa singularité. »</w:t>
      </w:r>
    </w:p>
    <w:p w14:paraId="6D80DFE4" w14:textId="5E2996CE" w:rsidR="00E6039A"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t xml:space="preserve">Ursula K. Le </w:t>
      </w:r>
      <w:proofErr w:type="spellStart"/>
      <w:r w:rsidRPr="00511DF7">
        <w:rPr>
          <w:rFonts w:ascii="Calibri" w:hAnsi="Calibri" w:cs="Calibri"/>
          <w:sz w:val="32"/>
          <w:szCs w:val="32"/>
        </w:rPr>
        <w:t>Guin</w:t>
      </w:r>
      <w:proofErr w:type="spellEnd"/>
    </w:p>
    <w:p w14:paraId="0A4040B5" w14:textId="77777777" w:rsidR="00E6039A" w:rsidRPr="00511DF7" w:rsidRDefault="00E6039A" w:rsidP="00E6039A">
      <w:pPr>
        <w:spacing w:line="360" w:lineRule="auto"/>
        <w:rPr>
          <w:rFonts w:ascii="Calibri" w:hAnsi="Calibri" w:cs="Calibri"/>
          <w:sz w:val="32"/>
          <w:szCs w:val="32"/>
        </w:rPr>
      </w:pPr>
    </w:p>
    <w:p w14:paraId="28408806" w14:textId="77777777" w:rsidR="00E6039A" w:rsidRPr="00511DF7" w:rsidRDefault="00E6039A" w:rsidP="00E6039A">
      <w:pPr>
        <w:spacing w:line="360" w:lineRule="auto"/>
        <w:rPr>
          <w:rFonts w:ascii="Calibri" w:hAnsi="Calibri" w:cs="Calibri"/>
          <w:sz w:val="32"/>
          <w:szCs w:val="32"/>
        </w:rPr>
      </w:pPr>
    </w:p>
    <w:p w14:paraId="2DD359B1" w14:textId="77777777" w:rsidR="00E6039A" w:rsidRPr="00511DF7" w:rsidRDefault="00E6039A" w:rsidP="00E6039A">
      <w:pPr>
        <w:spacing w:line="360" w:lineRule="auto"/>
        <w:rPr>
          <w:rFonts w:ascii="Calibri" w:hAnsi="Calibri" w:cs="Calibri"/>
          <w:sz w:val="32"/>
          <w:szCs w:val="32"/>
        </w:rPr>
      </w:pPr>
    </w:p>
    <w:p w14:paraId="39C1E936" w14:textId="77777777" w:rsidR="00E6039A" w:rsidRPr="00511DF7" w:rsidRDefault="00E6039A" w:rsidP="00E6039A">
      <w:pPr>
        <w:spacing w:line="360" w:lineRule="auto"/>
        <w:rPr>
          <w:rFonts w:ascii="Calibri" w:hAnsi="Calibri" w:cs="Calibri"/>
          <w:sz w:val="32"/>
          <w:szCs w:val="32"/>
        </w:rPr>
      </w:pPr>
    </w:p>
    <w:p w14:paraId="63D699EE" w14:textId="77777777" w:rsidR="00E6039A" w:rsidRPr="00511DF7" w:rsidRDefault="00E6039A" w:rsidP="00E6039A">
      <w:pPr>
        <w:spacing w:line="360" w:lineRule="auto"/>
        <w:rPr>
          <w:rFonts w:ascii="Calibri" w:hAnsi="Calibri" w:cs="Calibri"/>
          <w:sz w:val="32"/>
          <w:szCs w:val="32"/>
        </w:rPr>
      </w:pPr>
    </w:p>
    <w:p w14:paraId="28E8CEF7" w14:textId="77777777" w:rsidR="00E6039A" w:rsidRPr="00511DF7" w:rsidRDefault="00E6039A" w:rsidP="00E6039A">
      <w:pPr>
        <w:spacing w:line="360" w:lineRule="auto"/>
        <w:rPr>
          <w:rFonts w:ascii="Calibri" w:hAnsi="Calibri" w:cs="Calibri"/>
          <w:sz w:val="32"/>
          <w:szCs w:val="32"/>
        </w:rPr>
      </w:pPr>
    </w:p>
    <w:p w14:paraId="1194F4BE" w14:textId="77777777" w:rsidR="00E6039A" w:rsidRPr="00511DF7" w:rsidRDefault="00E6039A" w:rsidP="00E6039A">
      <w:pPr>
        <w:spacing w:line="360" w:lineRule="auto"/>
        <w:rPr>
          <w:rFonts w:ascii="Calibri" w:hAnsi="Calibri" w:cs="Calibri"/>
          <w:sz w:val="32"/>
          <w:szCs w:val="32"/>
        </w:rPr>
      </w:pPr>
    </w:p>
    <w:p w14:paraId="1D3B53FD" w14:textId="3BD8C851" w:rsidR="00E6039A" w:rsidRPr="00511DF7" w:rsidRDefault="00E6039A" w:rsidP="00FF7D48">
      <w:pPr>
        <w:pStyle w:val="Titre2"/>
      </w:pPr>
      <w:bookmarkStart w:id="6" w:name="_Toc210835928"/>
      <w:r w:rsidRPr="00511DF7">
        <w:lastRenderedPageBreak/>
        <w:t>Thématique Singularités</w:t>
      </w:r>
      <w:bookmarkEnd w:id="6"/>
    </w:p>
    <w:p w14:paraId="00152EEE" w14:textId="77777777" w:rsidR="00FE3BC6" w:rsidRDefault="00E6039A" w:rsidP="00E6039A">
      <w:pPr>
        <w:spacing w:line="360" w:lineRule="auto"/>
        <w:rPr>
          <w:rFonts w:ascii="Calibri" w:hAnsi="Calibri" w:cs="Calibri"/>
          <w:sz w:val="32"/>
          <w:szCs w:val="32"/>
        </w:rPr>
      </w:pPr>
      <w:r w:rsidRPr="00511DF7">
        <w:rPr>
          <w:rFonts w:ascii="Calibri" w:hAnsi="Calibri" w:cs="Calibri"/>
          <w:sz w:val="32"/>
          <w:szCs w:val="32"/>
        </w:rPr>
        <w:t xml:space="preserve">En 2025, Les Utopiales célèbrent les singularités. Des sciences à la littérature, elles peuvent être synonymes d’attraction comme de résistance, concerner l’individu comme le groupe et créer des anomalies, riches d’expériences et de nouveautés. Que cette nouvelle édition magnifie vos différences car, comme l’a écrit Ursula K. Le </w:t>
      </w:r>
      <w:proofErr w:type="spellStart"/>
      <w:r w:rsidRPr="00511DF7">
        <w:rPr>
          <w:rFonts w:ascii="Calibri" w:hAnsi="Calibri" w:cs="Calibri"/>
          <w:sz w:val="32"/>
          <w:szCs w:val="32"/>
        </w:rPr>
        <w:t>Guin</w:t>
      </w:r>
      <w:proofErr w:type="spellEnd"/>
      <w:r w:rsidRPr="00511DF7">
        <w:rPr>
          <w:rFonts w:ascii="Calibri" w:hAnsi="Calibri" w:cs="Calibri"/>
          <w:sz w:val="32"/>
          <w:szCs w:val="32"/>
        </w:rPr>
        <w:t xml:space="preserve">, « la divinité de chaque être humain réside dans sa singularité. » </w:t>
      </w:r>
    </w:p>
    <w:p w14:paraId="0A72E126" w14:textId="77777777" w:rsidR="00F933F8" w:rsidRPr="00511DF7" w:rsidRDefault="00F933F8" w:rsidP="00E6039A">
      <w:pPr>
        <w:spacing w:line="360" w:lineRule="auto"/>
        <w:rPr>
          <w:rFonts w:ascii="Calibri" w:hAnsi="Calibri" w:cs="Calibri"/>
          <w:sz w:val="32"/>
          <w:szCs w:val="32"/>
        </w:rPr>
      </w:pPr>
    </w:p>
    <w:p w14:paraId="18B8A77B" w14:textId="77777777" w:rsidR="00FE3BC6" w:rsidRPr="00511DF7" w:rsidRDefault="00E6039A" w:rsidP="00E6039A">
      <w:pPr>
        <w:spacing w:line="360" w:lineRule="auto"/>
        <w:rPr>
          <w:rFonts w:ascii="Calibri" w:hAnsi="Calibri" w:cs="Calibri"/>
          <w:b/>
          <w:bCs/>
          <w:sz w:val="32"/>
          <w:szCs w:val="32"/>
        </w:rPr>
      </w:pPr>
      <w:r w:rsidRPr="00511DF7">
        <w:rPr>
          <w:rFonts w:ascii="Calibri" w:hAnsi="Calibri" w:cs="Calibri"/>
          <w:b/>
          <w:bCs/>
          <w:sz w:val="32"/>
          <w:szCs w:val="32"/>
        </w:rPr>
        <w:t>Attraction</w:t>
      </w:r>
    </w:p>
    <w:p w14:paraId="6D43A691" w14:textId="77777777" w:rsidR="00FE3BC6" w:rsidRDefault="00E6039A" w:rsidP="00E6039A">
      <w:pPr>
        <w:spacing w:line="360" w:lineRule="auto"/>
        <w:rPr>
          <w:rFonts w:ascii="Calibri" w:hAnsi="Calibri" w:cs="Calibri"/>
          <w:sz w:val="32"/>
          <w:szCs w:val="32"/>
        </w:rPr>
      </w:pPr>
      <w:r w:rsidRPr="00511DF7">
        <w:rPr>
          <w:rFonts w:ascii="Calibri" w:hAnsi="Calibri" w:cs="Calibri"/>
          <w:sz w:val="32"/>
          <w:szCs w:val="32"/>
        </w:rPr>
        <w:t>La gravitation est l’une des quatre interactions fondamentales. Grâce à elle, les astres s’attirent et se dévient, créant des systèmes uniques comme dans le cycle d’</w:t>
      </w:r>
      <w:proofErr w:type="spellStart"/>
      <w:r w:rsidRPr="00511DF7">
        <w:rPr>
          <w:rFonts w:ascii="Calibri" w:hAnsi="Calibri" w:cs="Calibri"/>
          <w:sz w:val="32"/>
          <w:szCs w:val="32"/>
        </w:rPr>
        <w:t>Helliconia</w:t>
      </w:r>
      <w:proofErr w:type="spellEnd"/>
      <w:r w:rsidRPr="00511DF7">
        <w:rPr>
          <w:rFonts w:ascii="Calibri" w:hAnsi="Calibri" w:cs="Calibri"/>
          <w:sz w:val="32"/>
          <w:szCs w:val="32"/>
        </w:rPr>
        <w:t xml:space="preserve"> de Brian </w:t>
      </w:r>
      <w:proofErr w:type="spellStart"/>
      <w:r w:rsidRPr="00511DF7">
        <w:rPr>
          <w:rFonts w:ascii="Calibri" w:hAnsi="Calibri" w:cs="Calibri"/>
          <w:sz w:val="32"/>
          <w:szCs w:val="32"/>
        </w:rPr>
        <w:t>Aldiss</w:t>
      </w:r>
      <w:proofErr w:type="spellEnd"/>
      <w:r w:rsidRPr="00511DF7">
        <w:rPr>
          <w:rFonts w:ascii="Calibri" w:hAnsi="Calibri" w:cs="Calibri"/>
          <w:sz w:val="32"/>
          <w:szCs w:val="32"/>
        </w:rPr>
        <w:t xml:space="preserve">, où des saisons de plusieurs millénaires transforment sociétés comme espèces. Nos désirs nous définissent comme uniques, singuliers. Et pourtant, les réseaux sociaux suscitent ou amplifient en nous des pulsions auparavant absentes, et créent des communautés elles-mêmes singulières, comme le montre Robert Charles Wilson dans Les Affinités. Quel est ce vertige de l’ailleurs, de l’autre, qui nous attire à Nantes chaque automne ? </w:t>
      </w:r>
    </w:p>
    <w:p w14:paraId="676AB567" w14:textId="77777777" w:rsidR="00170789" w:rsidRDefault="00170789" w:rsidP="00E6039A">
      <w:pPr>
        <w:spacing w:line="360" w:lineRule="auto"/>
        <w:rPr>
          <w:rFonts w:ascii="Calibri" w:hAnsi="Calibri" w:cs="Calibri"/>
          <w:sz w:val="32"/>
          <w:szCs w:val="32"/>
        </w:rPr>
      </w:pPr>
    </w:p>
    <w:p w14:paraId="034C41A6" w14:textId="77777777" w:rsidR="00170789" w:rsidRDefault="00170789" w:rsidP="00E6039A">
      <w:pPr>
        <w:spacing w:line="360" w:lineRule="auto"/>
        <w:rPr>
          <w:rFonts w:ascii="Calibri" w:hAnsi="Calibri" w:cs="Calibri"/>
          <w:sz w:val="32"/>
          <w:szCs w:val="32"/>
        </w:rPr>
      </w:pPr>
    </w:p>
    <w:p w14:paraId="3C257BC3" w14:textId="77777777" w:rsidR="00F933F8" w:rsidRDefault="00F933F8" w:rsidP="00E6039A">
      <w:pPr>
        <w:spacing w:line="360" w:lineRule="auto"/>
        <w:rPr>
          <w:rFonts w:ascii="Calibri" w:hAnsi="Calibri" w:cs="Calibri"/>
          <w:sz w:val="32"/>
          <w:szCs w:val="32"/>
        </w:rPr>
      </w:pPr>
    </w:p>
    <w:p w14:paraId="440E9366" w14:textId="77777777" w:rsidR="00FE3BC6" w:rsidRPr="00511DF7" w:rsidRDefault="00FE3BC6" w:rsidP="00E6039A">
      <w:pPr>
        <w:spacing w:line="360" w:lineRule="auto"/>
        <w:rPr>
          <w:rFonts w:ascii="Calibri" w:hAnsi="Calibri" w:cs="Calibri"/>
          <w:b/>
          <w:bCs/>
          <w:sz w:val="32"/>
          <w:szCs w:val="32"/>
        </w:rPr>
      </w:pPr>
      <w:r w:rsidRPr="00511DF7">
        <w:rPr>
          <w:rFonts w:ascii="Calibri" w:hAnsi="Calibri" w:cs="Calibri"/>
          <w:b/>
          <w:bCs/>
          <w:sz w:val="32"/>
          <w:szCs w:val="32"/>
        </w:rPr>
        <w:lastRenderedPageBreak/>
        <w:t>R</w:t>
      </w:r>
      <w:r w:rsidR="00E6039A" w:rsidRPr="00511DF7">
        <w:rPr>
          <w:rFonts w:ascii="Calibri" w:hAnsi="Calibri" w:cs="Calibri"/>
          <w:b/>
          <w:bCs/>
          <w:sz w:val="32"/>
          <w:szCs w:val="32"/>
        </w:rPr>
        <w:t xml:space="preserve">ésistance </w:t>
      </w:r>
    </w:p>
    <w:p w14:paraId="0EA506E8" w14:textId="77777777" w:rsidR="001B62F7" w:rsidRDefault="00E6039A" w:rsidP="00E6039A">
      <w:pPr>
        <w:spacing w:line="360" w:lineRule="auto"/>
        <w:rPr>
          <w:rFonts w:ascii="Calibri" w:hAnsi="Calibri" w:cs="Calibri"/>
          <w:sz w:val="32"/>
          <w:szCs w:val="32"/>
        </w:rPr>
      </w:pPr>
      <w:r w:rsidRPr="00511DF7">
        <w:rPr>
          <w:rFonts w:ascii="Calibri" w:hAnsi="Calibri" w:cs="Calibri"/>
          <w:sz w:val="32"/>
          <w:szCs w:val="32"/>
        </w:rPr>
        <w:t xml:space="preserve">Force perturbatrice autant que stabilisatrice, la résistance fragilise un équilibre physique mais permet aussi son existence. C’est la force qui fait que les humains sont capables de tenir face à tous les changements, même les plus terribles. Dans 1984 de George Orwell, l’État tente de détruire la singularité de chacun de ses membres. Winston Smith entre alors en résistance. Mais que faire lorsque la menace vient d’ailleurs ? Ou lorsque l’humanité est la force alien, envahisseuse, colonisatrice, comme dans Le nom du monde est Forêt d’Ursula K. Le </w:t>
      </w:r>
      <w:proofErr w:type="spellStart"/>
      <w:r w:rsidRPr="00511DF7">
        <w:rPr>
          <w:rFonts w:ascii="Calibri" w:hAnsi="Calibri" w:cs="Calibri"/>
          <w:sz w:val="32"/>
          <w:szCs w:val="32"/>
        </w:rPr>
        <w:t>Guin</w:t>
      </w:r>
      <w:proofErr w:type="spellEnd"/>
      <w:r w:rsidRPr="00511DF7">
        <w:rPr>
          <w:rFonts w:ascii="Calibri" w:hAnsi="Calibri" w:cs="Calibri"/>
          <w:sz w:val="32"/>
          <w:szCs w:val="32"/>
        </w:rPr>
        <w:t xml:space="preserve"> ou Avatar de James Cameron ? </w:t>
      </w:r>
    </w:p>
    <w:p w14:paraId="7880FCEC" w14:textId="77777777" w:rsidR="00170789" w:rsidRPr="00511DF7" w:rsidRDefault="00170789" w:rsidP="00E6039A">
      <w:pPr>
        <w:spacing w:line="360" w:lineRule="auto"/>
        <w:rPr>
          <w:rFonts w:ascii="Calibri" w:hAnsi="Calibri" w:cs="Calibri"/>
          <w:sz w:val="32"/>
          <w:szCs w:val="32"/>
        </w:rPr>
      </w:pPr>
    </w:p>
    <w:p w14:paraId="0D44D275" w14:textId="77777777" w:rsidR="001B62F7" w:rsidRPr="00511DF7" w:rsidRDefault="001B62F7" w:rsidP="00E6039A">
      <w:pPr>
        <w:spacing w:line="360" w:lineRule="auto"/>
        <w:rPr>
          <w:rFonts w:ascii="Calibri" w:hAnsi="Calibri" w:cs="Calibri"/>
          <w:b/>
          <w:bCs/>
          <w:sz w:val="32"/>
          <w:szCs w:val="32"/>
        </w:rPr>
      </w:pPr>
      <w:r w:rsidRPr="00511DF7">
        <w:rPr>
          <w:rFonts w:ascii="Calibri" w:hAnsi="Calibri" w:cs="Calibri"/>
          <w:b/>
          <w:bCs/>
          <w:sz w:val="32"/>
          <w:szCs w:val="32"/>
        </w:rPr>
        <w:t>I</w:t>
      </w:r>
      <w:r w:rsidR="00E6039A" w:rsidRPr="00511DF7">
        <w:rPr>
          <w:rFonts w:ascii="Calibri" w:hAnsi="Calibri" w:cs="Calibri"/>
          <w:b/>
          <w:bCs/>
          <w:sz w:val="32"/>
          <w:szCs w:val="32"/>
        </w:rPr>
        <w:t>ndividu</w:t>
      </w:r>
    </w:p>
    <w:p w14:paraId="5B0B33F5" w14:textId="77777777" w:rsidR="001B62F7"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t xml:space="preserve">Qui suis-je ? Comment s’affirmer unique dans un groupe, comme dans L’Humanité-Femme de Johanna Russ ? Si mes cellules se renouvellent constamment, comment puis-je demeurer « moi » ? Mon clone élevé hors du monde, dans The Island, est-il moi ? Reste-t-on la même personne si l’on oublie son passé, altère sa mémoire ou son corps comme dans les récits cyberpunks ? Quand commence-t-on à reconnaître que l'une de nos créations – IA, robot, clone – est un individu ? Comment définir ce flou entre ce qui est humain et ce qui est machine ? Autant de questions que se posent le « Journal d’un </w:t>
      </w:r>
      <w:proofErr w:type="spellStart"/>
      <w:r w:rsidRPr="00511DF7">
        <w:rPr>
          <w:rFonts w:ascii="Calibri" w:hAnsi="Calibri" w:cs="Calibri"/>
          <w:sz w:val="32"/>
          <w:szCs w:val="32"/>
        </w:rPr>
        <w:t>AssaSynth</w:t>
      </w:r>
      <w:proofErr w:type="spellEnd"/>
      <w:r w:rsidRPr="00511DF7">
        <w:rPr>
          <w:rFonts w:ascii="Calibri" w:hAnsi="Calibri" w:cs="Calibri"/>
          <w:sz w:val="32"/>
          <w:szCs w:val="32"/>
        </w:rPr>
        <w:t xml:space="preserve"> » de Martha Wells ou Carbone et Silicium de Mathieu Bablet. </w:t>
      </w:r>
    </w:p>
    <w:p w14:paraId="63C11390" w14:textId="77777777" w:rsidR="001B62F7" w:rsidRPr="00511DF7" w:rsidRDefault="00E6039A" w:rsidP="00E6039A">
      <w:pPr>
        <w:spacing w:line="360" w:lineRule="auto"/>
        <w:rPr>
          <w:rFonts w:ascii="Calibri" w:hAnsi="Calibri" w:cs="Calibri"/>
          <w:b/>
          <w:bCs/>
          <w:sz w:val="32"/>
          <w:szCs w:val="32"/>
        </w:rPr>
      </w:pPr>
      <w:r w:rsidRPr="00511DF7">
        <w:rPr>
          <w:rFonts w:ascii="Calibri" w:hAnsi="Calibri" w:cs="Calibri"/>
          <w:b/>
          <w:bCs/>
          <w:sz w:val="32"/>
          <w:szCs w:val="32"/>
        </w:rPr>
        <w:lastRenderedPageBreak/>
        <w:t>Anomalie</w:t>
      </w:r>
    </w:p>
    <w:p w14:paraId="1ED21BF8" w14:textId="218FEAD5" w:rsidR="001B62F7" w:rsidRPr="00511DF7" w:rsidRDefault="00E6039A" w:rsidP="00E6039A">
      <w:pPr>
        <w:spacing w:line="360" w:lineRule="auto"/>
        <w:rPr>
          <w:rFonts w:ascii="Calibri" w:hAnsi="Calibri" w:cs="Calibri"/>
          <w:sz w:val="32"/>
          <w:szCs w:val="32"/>
        </w:rPr>
      </w:pPr>
      <w:r w:rsidRPr="00511DF7">
        <w:rPr>
          <w:rFonts w:ascii="Calibri" w:hAnsi="Calibri" w:cs="Calibri"/>
          <w:sz w:val="32"/>
          <w:szCs w:val="32"/>
        </w:rPr>
        <w:t xml:space="preserve">Les anomalies sont à l’origine des plus étranges ou spectaculaires découvertes scientifiques : la planète Neptune, le neutrino, la matière noire… Un glitch, une mauvaise mesure, et cette anomalie vient changer les règles établies par la norme. Mais parfois, rien ne l’explique. La Maison des feuilles de Mark Z. </w:t>
      </w:r>
      <w:proofErr w:type="spellStart"/>
      <w:r w:rsidRPr="00511DF7">
        <w:rPr>
          <w:rFonts w:ascii="Calibri" w:hAnsi="Calibri" w:cs="Calibri"/>
          <w:sz w:val="32"/>
          <w:szCs w:val="32"/>
        </w:rPr>
        <w:t>Danielewski</w:t>
      </w:r>
      <w:proofErr w:type="spellEnd"/>
      <w:r w:rsidRPr="00511DF7">
        <w:rPr>
          <w:rFonts w:ascii="Calibri" w:hAnsi="Calibri" w:cs="Calibri"/>
          <w:sz w:val="32"/>
          <w:szCs w:val="32"/>
        </w:rPr>
        <w:t xml:space="preserve"> est plus grande à l’intérieur qu’à l’extérieur. Et face à l’irrationnel, l’étrange et l’incompréhensible, naît le frisson de l’inquiétude, voire de la peur… Certains organismes évoluent et, parfois, leur mutation donne naissance à une anomalie viable, un individu autre que le reste de son espèce comme dans </w:t>
      </w:r>
      <w:proofErr w:type="spellStart"/>
      <w:r w:rsidRPr="00511DF7">
        <w:rPr>
          <w:rFonts w:ascii="Calibri" w:hAnsi="Calibri" w:cs="Calibri"/>
          <w:sz w:val="32"/>
          <w:szCs w:val="32"/>
        </w:rPr>
        <w:t>Sorrowland</w:t>
      </w:r>
      <w:proofErr w:type="spellEnd"/>
      <w:r w:rsidRPr="00511DF7">
        <w:rPr>
          <w:rFonts w:ascii="Calibri" w:hAnsi="Calibri" w:cs="Calibri"/>
          <w:sz w:val="32"/>
          <w:szCs w:val="32"/>
        </w:rPr>
        <w:t xml:space="preserve"> de Rivers Solomon. Comment ces vies nouvelles sont-elles acceptées par le reste de l’humanité ? Venez célébrer votre singularité aux Utopiales, faisons de nos anomalies une force individuelle et collective, pour que la science-fiction conserve son pouvoir d’attraction et de résistance qui construit des lendemains plus riches, ensemble</w:t>
      </w:r>
    </w:p>
    <w:p w14:paraId="5C9A702E" w14:textId="03B59BD7" w:rsidR="001B62F7" w:rsidRPr="00511DF7" w:rsidRDefault="001B62F7" w:rsidP="00FF7D48">
      <w:pPr>
        <w:pStyle w:val="Titre2"/>
      </w:pPr>
      <w:bookmarkStart w:id="7" w:name="_Toc210835929"/>
      <w:r w:rsidRPr="00511DF7">
        <w:t>Comité littéraire</w:t>
      </w:r>
      <w:bookmarkEnd w:id="7"/>
    </w:p>
    <w:p w14:paraId="46D51DE1" w14:textId="094F71EA"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Roland Lehoucq : astrophysicien, auteur, président des Utopiales</w:t>
      </w:r>
    </w:p>
    <w:p w14:paraId="55560B20" w14:textId="06AE38B5"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Nicolas Martin : auteur, scénariste, réalisateur et producteur de radio</w:t>
      </w:r>
    </w:p>
    <w:p w14:paraId="0AB32912" w14:textId="3C784566"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Yann Olivier : éditeur à l’Atalante</w:t>
      </w:r>
    </w:p>
    <w:p w14:paraId="617F4D9D" w14:textId="0338F8B5"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 xml:space="preserve">Eva </w:t>
      </w:r>
      <w:proofErr w:type="spellStart"/>
      <w:r w:rsidRPr="00511DF7">
        <w:rPr>
          <w:rFonts w:ascii="Calibri" w:hAnsi="Calibri" w:cs="Calibri"/>
          <w:sz w:val="32"/>
          <w:szCs w:val="32"/>
        </w:rPr>
        <w:t>Sinanian</w:t>
      </w:r>
      <w:proofErr w:type="spellEnd"/>
      <w:r w:rsidRPr="00511DF7">
        <w:rPr>
          <w:rFonts w:ascii="Calibri" w:hAnsi="Calibri" w:cs="Calibri"/>
          <w:sz w:val="32"/>
          <w:szCs w:val="32"/>
        </w:rPr>
        <w:t> : associée de la librairie Les mots à la bouche</w:t>
      </w:r>
    </w:p>
    <w:p w14:paraId="7EE61CCC" w14:textId="2F1E4D3F"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Floriane Soulas : autrice et ingénieure</w:t>
      </w:r>
    </w:p>
    <w:p w14:paraId="29C08B51" w14:textId="1EA228B0" w:rsidR="001B62F7" w:rsidRPr="00511DF7" w:rsidRDefault="00170789" w:rsidP="00FF7D48">
      <w:pPr>
        <w:pStyle w:val="Titre2"/>
      </w:pPr>
      <w:bookmarkStart w:id="8" w:name="_Toc210835930"/>
      <w:r>
        <w:lastRenderedPageBreak/>
        <w:t>L</w:t>
      </w:r>
      <w:r w:rsidR="001B62F7" w:rsidRPr="00511DF7">
        <w:t>es Utopiales ont 25 ans !</w:t>
      </w:r>
      <w:bookmarkEnd w:id="8"/>
    </w:p>
    <w:p w14:paraId="4A504869" w14:textId="7DB66364"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 xml:space="preserve">Jeudi 30 octobre 20h30 : </w:t>
      </w:r>
      <w:r w:rsidRPr="00511DF7">
        <w:rPr>
          <w:rFonts w:ascii="Calibri" w:hAnsi="Calibri" w:cs="Calibri"/>
          <w:b/>
          <w:bCs/>
          <w:sz w:val="32"/>
          <w:szCs w:val="32"/>
        </w:rPr>
        <w:t xml:space="preserve">Concert A </w:t>
      </w:r>
      <w:proofErr w:type="spellStart"/>
      <w:r w:rsidRPr="00511DF7">
        <w:rPr>
          <w:rFonts w:ascii="Calibri" w:hAnsi="Calibri" w:cs="Calibri"/>
          <w:b/>
          <w:bCs/>
          <w:sz w:val="32"/>
          <w:szCs w:val="32"/>
        </w:rPr>
        <w:t>Dream</w:t>
      </w:r>
      <w:proofErr w:type="spellEnd"/>
      <w:r w:rsidRPr="00511DF7">
        <w:rPr>
          <w:rFonts w:ascii="Calibri" w:hAnsi="Calibri" w:cs="Calibri"/>
          <w:b/>
          <w:bCs/>
          <w:sz w:val="32"/>
          <w:szCs w:val="32"/>
        </w:rPr>
        <w:t xml:space="preserve"> for </w:t>
      </w:r>
      <w:proofErr w:type="spellStart"/>
      <w:r w:rsidRPr="00511DF7">
        <w:rPr>
          <w:rFonts w:ascii="Calibri" w:hAnsi="Calibri" w:cs="Calibri"/>
          <w:b/>
          <w:bCs/>
          <w:sz w:val="32"/>
          <w:szCs w:val="32"/>
        </w:rPr>
        <w:t>Artemis</w:t>
      </w:r>
      <w:proofErr w:type="spellEnd"/>
      <w:r w:rsidRPr="00511DF7">
        <w:rPr>
          <w:rFonts w:ascii="Calibri" w:hAnsi="Calibri" w:cs="Calibri"/>
          <w:sz w:val="32"/>
          <w:szCs w:val="32"/>
        </w:rPr>
        <w:t xml:space="preserve"> – Salle 2001</w:t>
      </w:r>
    </w:p>
    <w:p w14:paraId="74F49253" w14:textId="56124227"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 xml:space="preserve">Plongez au cœur d’un voyage musical et scientifique unique ! En ouverture du festival, le Quatuor Ellipsos et la pianiste </w:t>
      </w:r>
      <w:proofErr w:type="spellStart"/>
      <w:r w:rsidRPr="00511DF7">
        <w:rPr>
          <w:rFonts w:ascii="Calibri" w:hAnsi="Calibri" w:cs="Calibri"/>
          <w:sz w:val="32"/>
          <w:szCs w:val="32"/>
        </w:rPr>
        <w:t>MarieJosèphe</w:t>
      </w:r>
      <w:proofErr w:type="spellEnd"/>
      <w:r w:rsidRPr="00511DF7">
        <w:rPr>
          <w:rFonts w:ascii="Calibri" w:hAnsi="Calibri" w:cs="Calibri"/>
          <w:sz w:val="32"/>
          <w:szCs w:val="32"/>
        </w:rPr>
        <w:t xml:space="preserve"> Jude présentent A </w:t>
      </w:r>
      <w:proofErr w:type="spellStart"/>
      <w:r w:rsidRPr="00511DF7">
        <w:rPr>
          <w:rFonts w:ascii="Calibri" w:hAnsi="Calibri" w:cs="Calibri"/>
          <w:sz w:val="32"/>
          <w:szCs w:val="32"/>
        </w:rPr>
        <w:t>Dream</w:t>
      </w:r>
      <w:proofErr w:type="spellEnd"/>
      <w:r w:rsidRPr="00511DF7">
        <w:rPr>
          <w:rFonts w:ascii="Calibri" w:hAnsi="Calibri" w:cs="Calibri"/>
          <w:sz w:val="32"/>
          <w:szCs w:val="32"/>
        </w:rPr>
        <w:t xml:space="preserve"> for </w:t>
      </w:r>
      <w:proofErr w:type="spellStart"/>
      <w:r w:rsidRPr="00511DF7">
        <w:rPr>
          <w:rFonts w:ascii="Calibri" w:hAnsi="Calibri" w:cs="Calibri"/>
          <w:sz w:val="32"/>
          <w:szCs w:val="32"/>
        </w:rPr>
        <w:t>Artemis</w:t>
      </w:r>
      <w:proofErr w:type="spellEnd"/>
      <w:r w:rsidRPr="00511DF7">
        <w:rPr>
          <w:rFonts w:ascii="Calibri" w:hAnsi="Calibri" w:cs="Calibri"/>
          <w:sz w:val="32"/>
          <w:szCs w:val="32"/>
        </w:rPr>
        <w:t xml:space="preserve"> de Fabien Waksman, fantaisie poétique et cosmique imaginée autour de la conquête lunaire. Pourquoi retourner sur la Lune, quels liens entre musique et Cosmos, quels sons résonnent dans l’espace ? Autant de questions qui guideront ce dialogue entre art et savoir. En écho à la musique, des textes de l’astrophysicien </w:t>
      </w:r>
      <w:proofErr w:type="spellStart"/>
      <w:r w:rsidRPr="00511DF7">
        <w:rPr>
          <w:rFonts w:ascii="Calibri" w:hAnsi="Calibri" w:cs="Calibri"/>
          <w:sz w:val="32"/>
          <w:szCs w:val="32"/>
        </w:rPr>
        <w:t>JeanPhilippe</w:t>
      </w:r>
      <w:proofErr w:type="spellEnd"/>
      <w:r w:rsidRPr="00511DF7">
        <w:rPr>
          <w:rFonts w:ascii="Calibri" w:hAnsi="Calibri" w:cs="Calibri"/>
          <w:sz w:val="32"/>
          <w:szCs w:val="32"/>
        </w:rPr>
        <w:t xml:space="preserve"> Uzan sont lus par Marion Thomas. La seconde partie nous emmène dans les grandes pages symphoniques du répertoire. De Strauss à Holst, de Hans Zimmer à John Williams, les musiques emblématiques du cinéma rencontrent la science et la science-fiction. Un programme à la croisée des mondes, où l’émotion musicale éclaire l’aventure scientifique et humaine. </w:t>
      </w:r>
    </w:p>
    <w:p w14:paraId="095AF616" w14:textId="77777777"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Avec Quatuor Ellipsos, Marie-Josèphe Jude, Roland Lehoucq et Marion Thomas</w:t>
      </w:r>
    </w:p>
    <w:p w14:paraId="7F2D4D77" w14:textId="0A44B831"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En partenariat avec La Folle Journée de Nantes</w:t>
      </w:r>
    </w:p>
    <w:p w14:paraId="04FD32C6" w14:textId="77777777" w:rsidR="001B62F7" w:rsidRPr="00511DF7" w:rsidRDefault="001B62F7" w:rsidP="00E6039A">
      <w:pPr>
        <w:spacing w:line="360" w:lineRule="auto"/>
        <w:rPr>
          <w:rFonts w:ascii="Calibri" w:hAnsi="Calibri" w:cs="Calibri"/>
          <w:sz w:val="32"/>
          <w:szCs w:val="32"/>
        </w:rPr>
      </w:pPr>
    </w:p>
    <w:p w14:paraId="684EA39A" w14:textId="77777777" w:rsidR="001B62F7" w:rsidRPr="00511DF7" w:rsidRDefault="001B62F7" w:rsidP="00E6039A">
      <w:pPr>
        <w:spacing w:line="360" w:lineRule="auto"/>
        <w:rPr>
          <w:rFonts w:ascii="Calibri" w:hAnsi="Calibri" w:cs="Calibri"/>
          <w:sz w:val="32"/>
          <w:szCs w:val="32"/>
        </w:rPr>
      </w:pPr>
    </w:p>
    <w:p w14:paraId="5EBA21CC" w14:textId="77777777" w:rsidR="001B62F7" w:rsidRPr="00511DF7" w:rsidRDefault="001B62F7" w:rsidP="00E6039A">
      <w:pPr>
        <w:spacing w:line="360" w:lineRule="auto"/>
        <w:rPr>
          <w:rFonts w:ascii="Calibri" w:hAnsi="Calibri" w:cs="Calibri"/>
          <w:sz w:val="32"/>
          <w:szCs w:val="32"/>
        </w:rPr>
      </w:pPr>
    </w:p>
    <w:p w14:paraId="25725929" w14:textId="2DD3A84A"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lastRenderedPageBreak/>
        <w:t>Vendredi 31 octobre 21h </w:t>
      </w:r>
      <w:r w:rsidRPr="00511DF7">
        <w:rPr>
          <w:rFonts w:ascii="Calibri" w:hAnsi="Calibri" w:cs="Calibri"/>
          <w:b/>
          <w:bCs/>
          <w:sz w:val="32"/>
          <w:szCs w:val="32"/>
        </w:rPr>
        <w:t>: DJ Set Microscopique « </w:t>
      </w:r>
      <w:proofErr w:type="spellStart"/>
      <w:r w:rsidRPr="00511DF7">
        <w:rPr>
          <w:rFonts w:ascii="Calibri" w:hAnsi="Calibri" w:cs="Calibri"/>
          <w:b/>
          <w:bCs/>
          <w:sz w:val="32"/>
          <w:szCs w:val="32"/>
        </w:rPr>
        <w:t>Biocène</w:t>
      </w:r>
      <w:proofErr w:type="spellEnd"/>
      <w:r w:rsidRPr="00511DF7">
        <w:rPr>
          <w:rFonts w:ascii="Calibri" w:hAnsi="Calibri" w:cs="Calibri"/>
          <w:b/>
          <w:bCs/>
          <w:sz w:val="32"/>
          <w:szCs w:val="32"/>
        </w:rPr>
        <w:t> »</w:t>
      </w:r>
      <w:r w:rsidRPr="00511DF7">
        <w:rPr>
          <w:rFonts w:ascii="Calibri" w:hAnsi="Calibri" w:cs="Calibri"/>
          <w:sz w:val="32"/>
          <w:szCs w:val="32"/>
        </w:rPr>
        <w:t xml:space="preserve"> – Le Lieu Unique</w:t>
      </w:r>
    </w:p>
    <w:p w14:paraId="18547348" w14:textId="77777777"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 xml:space="preserve">Venez contempler, vibrer et danser au rythme d’un DJ set inédit où l’on fête la science. Portés par les sons organiques et enivrants de la Latin </w:t>
      </w:r>
      <w:proofErr w:type="spellStart"/>
      <w:r w:rsidRPr="00511DF7">
        <w:rPr>
          <w:rFonts w:ascii="Calibri" w:hAnsi="Calibri" w:cs="Calibri"/>
          <w:sz w:val="32"/>
          <w:szCs w:val="32"/>
        </w:rPr>
        <w:t>Folktronica</w:t>
      </w:r>
      <w:proofErr w:type="spellEnd"/>
      <w:r w:rsidRPr="00511DF7">
        <w:rPr>
          <w:rFonts w:ascii="Calibri" w:hAnsi="Calibri" w:cs="Calibri"/>
          <w:sz w:val="32"/>
          <w:szCs w:val="32"/>
        </w:rPr>
        <w:t>, entre downtempo et house, vivez un voyage sensoriel qui transforme la piste en exploration festive. Des images microscopiques captées en direct sont projetées sur grand écran : eau de la Loire, mousses, mares et autres surprises issues des laboratoires de recherche Ifremer et Inserm. Une plongée unique dans un monde invisible, révélant une biodiversité insoupçonnée. Une expérience rythmée où curiosité et émotion guident vos pas de danse. Préparez-vous à vous émerveiller, à découvrir des univers microscopiques vivants, et à célébrer le monde caché du vivant.</w:t>
      </w:r>
    </w:p>
    <w:p w14:paraId="1D1DB782" w14:textId="77777777"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 xml:space="preserve">Présenté par </w:t>
      </w:r>
      <w:proofErr w:type="spellStart"/>
      <w:r w:rsidRPr="00511DF7">
        <w:rPr>
          <w:rFonts w:ascii="Calibri" w:hAnsi="Calibri" w:cs="Calibri"/>
          <w:sz w:val="32"/>
          <w:szCs w:val="32"/>
        </w:rPr>
        <w:t>Exaltia</w:t>
      </w:r>
      <w:proofErr w:type="spellEnd"/>
      <w:r w:rsidRPr="00511DF7">
        <w:rPr>
          <w:rFonts w:ascii="Calibri" w:hAnsi="Calibri" w:cs="Calibri"/>
          <w:sz w:val="32"/>
          <w:szCs w:val="32"/>
        </w:rPr>
        <w:t xml:space="preserve"> Avec Renaud Pourpre et Terence</w:t>
      </w:r>
    </w:p>
    <w:p w14:paraId="173B9CAD" w14:textId="3053E24F"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En partenariat avec Inserm et Ifremer</w:t>
      </w:r>
    </w:p>
    <w:p w14:paraId="15D96500" w14:textId="77777777" w:rsidR="001B62F7" w:rsidRPr="00511DF7" w:rsidRDefault="001B62F7" w:rsidP="00E6039A">
      <w:pPr>
        <w:spacing w:line="360" w:lineRule="auto"/>
        <w:rPr>
          <w:rFonts w:ascii="Calibri" w:hAnsi="Calibri" w:cs="Calibri"/>
          <w:sz w:val="32"/>
          <w:szCs w:val="32"/>
        </w:rPr>
      </w:pPr>
    </w:p>
    <w:p w14:paraId="54CE7FA3" w14:textId="77777777" w:rsidR="001B62F7" w:rsidRPr="00511DF7" w:rsidRDefault="001B62F7" w:rsidP="00E6039A">
      <w:pPr>
        <w:spacing w:line="360" w:lineRule="auto"/>
        <w:rPr>
          <w:rFonts w:ascii="Calibri" w:hAnsi="Calibri" w:cs="Calibri"/>
          <w:sz w:val="32"/>
          <w:szCs w:val="32"/>
        </w:rPr>
      </w:pPr>
    </w:p>
    <w:p w14:paraId="4B67487D" w14:textId="77777777" w:rsidR="001B62F7" w:rsidRPr="00511DF7" w:rsidRDefault="001B62F7" w:rsidP="00E6039A">
      <w:pPr>
        <w:spacing w:line="360" w:lineRule="auto"/>
        <w:rPr>
          <w:rFonts w:ascii="Calibri" w:hAnsi="Calibri" w:cs="Calibri"/>
          <w:sz w:val="32"/>
          <w:szCs w:val="32"/>
        </w:rPr>
      </w:pPr>
    </w:p>
    <w:p w14:paraId="54799490" w14:textId="77777777" w:rsidR="001B62F7" w:rsidRPr="00511DF7" w:rsidRDefault="001B62F7" w:rsidP="00E6039A">
      <w:pPr>
        <w:spacing w:line="360" w:lineRule="auto"/>
        <w:rPr>
          <w:rFonts w:ascii="Calibri" w:hAnsi="Calibri" w:cs="Calibri"/>
          <w:sz w:val="32"/>
          <w:szCs w:val="32"/>
        </w:rPr>
      </w:pPr>
    </w:p>
    <w:p w14:paraId="181A0BE2" w14:textId="77777777" w:rsidR="001B62F7" w:rsidRPr="00511DF7" w:rsidRDefault="001B62F7" w:rsidP="00E6039A">
      <w:pPr>
        <w:spacing w:line="360" w:lineRule="auto"/>
        <w:rPr>
          <w:rFonts w:ascii="Calibri" w:hAnsi="Calibri" w:cs="Calibri"/>
          <w:sz w:val="32"/>
          <w:szCs w:val="32"/>
        </w:rPr>
      </w:pPr>
    </w:p>
    <w:p w14:paraId="3EF77D04" w14:textId="77777777" w:rsidR="001B62F7" w:rsidRPr="00511DF7" w:rsidRDefault="001B62F7" w:rsidP="00E6039A">
      <w:pPr>
        <w:spacing w:line="360" w:lineRule="auto"/>
        <w:rPr>
          <w:rFonts w:ascii="Calibri" w:hAnsi="Calibri" w:cs="Calibri"/>
          <w:sz w:val="32"/>
          <w:szCs w:val="32"/>
        </w:rPr>
      </w:pPr>
    </w:p>
    <w:p w14:paraId="5A30C933" w14:textId="21E5D6B5"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lastRenderedPageBreak/>
        <w:t>Vendredi 31 octobre </w:t>
      </w:r>
      <w:r w:rsidRPr="00511DF7">
        <w:rPr>
          <w:rFonts w:ascii="Calibri" w:hAnsi="Calibri" w:cs="Calibri"/>
          <w:b/>
          <w:bCs/>
          <w:sz w:val="32"/>
          <w:szCs w:val="32"/>
        </w:rPr>
        <w:t xml:space="preserve">: Emission </w:t>
      </w:r>
      <w:proofErr w:type="spellStart"/>
      <w:r w:rsidRPr="00511DF7">
        <w:rPr>
          <w:rFonts w:ascii="Calibri" w:hAnsi="Calibri" w:cs="Calibri"/>
          <w:b/>
          <w:bCs/>
          <w:sz w:val="32"/>
          <w:szCs w:val="32"/>
        </w:rPr>
        <w:t>actual</w:t>
      </w:r>
      <w:proofErr w:type="spellEnd"/>
      <w:r w:rsidRPr="00511DF7">
        <w:rPr>
          <w:rFonts w:ascii="Calibri" w:hAnsi="Calibri" w:cs="Calibri"/>
          <w:b/>
          <w:bCs/>
          <w:sz w:val="32"/>
          <w:szCs w:val="32"/>
        </w:rPr>
        <w:t xml:space="preserve"> </w:t>
      </w:r>
      <w:proofErr w:type="spellStart"/>
      <w:r w:rsidRPr="00511DF7">
        <w:rPr>
          <w:rFonts w:ascii="Calibri" w:hAnsi="Calibri" w:cs="Calibri"/>
          <w:b/>
          <w:bCs/>
          <w:sz w:val="32"/>
          <w:szCs w:val="32"/>
        </w:rPr>
        <w:t>play</w:t>
      </w:r>
      <w:proofErr w:type="spellEnd"/>
      <w:r w:rsidRPr="00511DF7">
        <w:rPr>
          <w:rFonts w:ascii="Calibri" w:hAnsi="Calibri" w:cs="Calibri"/>
          <w:b/>
          <w:bCs/>
          <w:sz w:val="32"/>
          <w:szCs w:val="32"/>
        </w:rPr>
        <w:t xml:space="preserve"> par La Bonne Auberge</w:t>
      </w:r>
      <w:r w:rsidRPr="00511DF7">
        <w:rPr>
          <w:rFonts w:ascii="Calibri" w:hAnsi="Calibri" w:cs="Calibri"/>
          <w:sz w:val="32"/>
          <w:szCs w:val="32"/>
        </w:rPr>
        <w:t xml:space="preserve"> – Salle 2001</w:t>
      </w:r>
    </w:p>
    <w:p w14:paraId="3ED702D3" w14:textId="77777777"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L’</w:t>
      </w:r>
      <w:proofErr w:type="spellStart"/>
      <w:r w:rsidRPr="00511DF7">
        <w:rPr>
          <w:rFonts w:ascii="Calibri" w:hAnsi="Calibri" w:cs="Calibri"/>
          <w:sz w:val="32"/>
          <w:szCs w:val="32"/>
        </w:rPr>
        <w:t>Actual</w:t>
      </w:r>
      <w:proofErr w:type="spellEnd"/>
      <w:r w:rsidRPr="00511DF7">
        <w:rPr>
          <w:rFonts w:ascii="Calibri" w:hAnsi="Calibri" w:cs="Calibri"/>
          <w:sz w:val="32"/>
          <w:szCs w:val="32"/>
        </w:rPr>
        <w:t xml:space="preserve"> Play est un format d’émission qui permet de l’impro, de la fiction, des émotions, de l’humour et du jeu. Créée en 2020 par Lucien Maine (acteur, auteur, réalisateur et passionné de jeu de rôles), La Bonne Auberge est l’un des plus grands représentants de l’</w:t>
      </w:r>
      <w:proofErr w:type="spellStart"/>
      <w:r w:rsidRPr="00511DF7">
        <w:rPr>
          <w:rFonts w:ascii="Calibri" w:hAnsi="Calibri" w:cs="Calibri"/>
          <w:sz w:val="32"/>
          <w:szCs w:val="32"/>
        </w:rPr>
        <w:t>Actual</w:t>
      </w:r>
      <w:proofErr w:type="spellEnd"/>
      <w:r w:rsidRPr="00511DF7">
        <w:rPr>
          <w:rFonts w:ascii="Calibri" w:hAnsi="Calibri" w:cs="Calibri"/>
          <w:sz w:val="32"/>
          <w:szCs w:val="32"/>
        </w:rPr>
        <w:t xml:space="preserve"> Play en France, regroupant des milliers de </w:t>
      </w:r>
      <w:proofErr w:type="spellStart"/>
      <w:r w:rsidRPr="00511DF7">
        <w:rPr>
          <w:rFonts w:ascii="Calibri" w:hAnsi="Calibri" w:cs="Calibri"/>
          <w:sz w:val="32"/>
          <w:szCs w:val="32"/>
        </w:rPr>
        <w:t>spectateur·ices</w:t>
      </w:r>
      <w:proofErr w:type="spellEnd"/>
      <w:r w:rsidRPr="00511DF7">
        <w:rPr>
          <w:rFonts w:ascii="Calibri" w:hAnsi="Calibri" w:cs="Calibri"/>
          <w:sz w:val="32"/>
          <w:szCs w:val="32"/>
        </w:rPr>
        <w:t xml:space="preserve"> chaque semaine sur Twitch et </w:t>
      </w:r>
      <w:proofErr w:type="spellStart"/>
      <w:r w:rsidRPr="00511DF7">
        <w:rPr>
          <w:rFonts w:ascii="Calibri" w:hAnsi="Calibri" w:cs="Calibri"/>
          <w:sz w:val="32"/>
          <w:szCs w:val="32"/>
        </w:rPr>
        <w:t>Youtube</w:t>
      </w:r>
      <w:proofErr w:type="spellEnd"/>
      <w:r w:rsidRPr="00511DF7">
        <w:rPr>
          <w:rFonts w:ascii="Calibri" w:hAnsi="Calibri" w:cs="Calibri"/>
          <w:sz w:val="32"/>
          <w:szCs w:val="32"/>
        </w:rPr>
        <w:t xml:space="preserve"> autour d’un casting prestigieux. Pour les 25 ans du festival et pour célébrer les joies de jouer, l’équipe propose une émission originale dans l’univers de </w:t>
      </w:r>
      <w:proofErr w:type="spellStart"/>
      <w:r w:rsidRPr="00511DF7">
        <w:rPr>
          <w:rFonts w:ascii="Calibri" w:hAnsi="Calibri" w:cs="Calibri"/>
          <w:sz w:val="32"/>
          <w:szCs w:val="32"/>
        </w:rPr>
        <w:t>Things</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From</w:t>
      </w:r>
      <w:proofErr w:type="spellEnd"/>
      <w:r w:rsidRPr="00511DF7">
        <w:rPr>
          <w:rFonts w:ascii="Calibri" w:hAnsi="Calibri" w:cs="Calibri"/>
          <w:sz w:val="32"/>
          <w:szCs w:val="32"/>
        </w:rPr>
        <w:t xml:space="preserve"> The Flood, un jeu de rôles inspiré des années 90 avec des références telles que </w:t>
      </w:r>
      <w:proofErr w:type="spellStart"/>
      <w:r w:rsidRPr="00511DF7">
        <w:rPr>
          <w:rFonts w:ascii="Calibri" w:hAnsi="Calibri" w:cs="Calibri"/>
          <w:sz w:val="32"/>
          <w:szCs w:val="32"/>
        </w:rPr>
        <w:t>Stranger</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Things</w:t>
      </w:r>
      <w:proofErr w:type="spellEnd"/>
      <w:r w:rsidRPr="00511DF7">
        <w:rPr>
          <w:rFonts w:ascii="Calibri" w:hAnsi="Calibri" w:cs="Calibri"/>
          <w:sz w:val="32"/>
          <w:szCs w:val="32"/>
        </w:rPr>
        <w:t xml:space="preserve"> et E.T. À La Bonne Auberge, les plats sont délicieux, les boissons fraîches et les aventures trépidantes ! </w:t>
      </w:r>
    </w:p>
    <w:p w14:paraId="224C4E76" w14:textId="77777777"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 xml:space="preserve">Retrouvez Elisa Beiram, Lucien Maine, Max Mammouth, PV Nova, Eva </w:t>
      </w:r>
      <w:proofErr w:type="spellStart"/>
      <w:r w:rsidRPr="00511DF7">
        <w:rPr>
          <w:rFonts w:ascii="Calibri" w:hAnsi="Calibri" w:cs="Calibri"/>
          <w:sz w:val="32"/>
          <w:szCs w:val="32"/>
        </w:rPr>
        <w:t>Porée</w:t>
      </w:r>
      <w:proofErr w:type="spellEnd"/>
      <w:r w:rsidRPr="00511DF7">
        <w:rPr>
          <w:rFonts w:ascii="Calibri" w:hAnsi="Calibri" w:cs="Calibri"/>
          <w:sz w:val="32"/>
          <w:szCs w:val="32"/>
        </w:rPr>
        <w:t xml:space="preserve"> et Floriane Soulas</w:t>
      </w:r>
    </w:p>
    <w:p w14:paraId="5B23D5A5" w14:textId="26C658E0"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t>Présentée par La Bonne Auberge</w:t>
      </w:r>
    </w:p>
    <w:p w14:paraId="6FE67A57" w14:textId="77777777" w:rsidR="001B62F7" w:rsidRPr="00511DF7" w:rsidRDefault="001B62F7" w:rsidP="00E6039A">
      <w:pPr>
        <w:spacing w:line="360" w:lineRule="auto"/>
        <w:rPr>
          <w:rFonts w:ascii="Calibri" w:hAnsi="Calibri" w:cs="Calibri"/>
          <w:sz w:val="32"/>
          <w:szCs w:val="32"/>
        </w:rPr>
      </w:pPr>
    </w:p>
    <w:p w14:paraId="5AF36676" w14:textId="77777777" w:rsidR="001B62F7" w:rsidRPr="00511DF7" w:rsidRDefault="001B62F7" w:rsidP="00E6039A">
      <w:pPr>
        <w:spacing w:line="360" w:lineRule="auto"/>
        <w:rPr>
          <w:rFonts w:ascii="Calibri" w:hAnsi="Calibri" w:cs="Calibri"/>
          <w:sz w:val="32"/>
          <w:szCs w:val="32"/>
        </w:rPr>
      </w:pPr>
    </w:p>
    <w:p w14:paraId="364DC798" w14:textId="77777777" w:rsidR="001B62F7" w:rsidRPr="00511DF7" w:rsidRDefault="001B62F7" w:rsidP="00E6039A">
      <w:pPr>
        <w:spacing w:line="360" w:lineRule="auto"/>
        <w:rPr>
          <w:rFonts w:ascii="Calibri" w:hAnsi="Calibri" w:cs="Calibri"/>
          <w:sz w:val="32"/>
          <w:szCs w:val="32"/>
        </w:rPr>
      </w:pPr>
    </w:p>
    <w:p w14:paraId="48531396" w14:textId="77777777" w:rsidR="001B62F7" w:rsidRPr="00511DF7" w:rsidRDefault="001B62F7" w:rsidP="00E6039A">
      <w:pPr>
        <w:spacing w:line="360" w:lineRule="auto"/>
        <w:rPr>
          <w:rFonts w:ascii="Calibri" w:hAnsi="Calibri" w:cs="Calibri"/>
          <w:sz w:val="32"/>
          <w:szCs w:val="32"/>
        </w:rPr>
      </w:pPr>
    </w:p>
    <w:p w14:paraId="02B8E5C2" w14:textId="77777777" w:rsidR="001B62F7" w:rsidRPr="00511DF7" w:rsidRDefault="001B62F7" w:rsidP="00E6039A">
      <w:pPr>
        <w:spacing w:line="360" w:lineRule="auto"/>
        <w:rPr>
          <w:rFonts w:ascii="Calibri" w:hAnsi="Calibri" w:cs="Calibri"/>
          <w:sz w:val="32"/>
          <w:szCs w:val="32"/>
        </w:rPr>
      </w:pPr>
    </w:p>
    <w:p w14:paraId="2D207193" w14:textId="2283C0BF" w:rsidR="001B62F7" w:rsidRPr="00511DF7" w:rsidRDefault="001B62F7" w:rsidP="00E6039A">
      <w:pPr>
        <w:spacing w:line="360" w:lineRule="auto"/>
        <w:rPr>
          <w:rFonts w:ascii="Calibri" w:hAnsi="Calibri" w:cs="Calibri"/>
          <w:sz w:val="32"/>
          <w:szCs w:val="32"/>
        </w:rPr>
      </w:pPr>
      <w:r w:rsidRPr="00511DF7">
        <w:rPr>
          <w:rFonts w:ascii="Calibri" w:hAnsi="Calibri" w:cs="Calibri"/>
          <w:sz w:val="32"/>
          <w:szCs w:val="32"/>
        </w:rPr>
        <w:lastRenderedPageBreak/>
        <w:t>Samedi 1</w:t>
      </w:r>
      <w:r w:rsidRPr="00511DF7">
        <w:rPr>
          <w:rFonts w:ascii="Calibri" w:hAnsi="Calibri" w:cs="Calibri"/>
          <w:sz w:val="32"/>
          <w:szCs w:val="32"/>
          <w:vertAlign w:val="superscript"/>
        </w:rPr>
        <w:t>er</w:t>
      </w:r>
      <w:r w:rsidRPr="00511DF7">
        <w:rPr>
          <w:rFonts w:ascii="Calibri" w:hAnsi="Calibri" w:cs="Calibri"/>
          <w:sz w:val="32"/>
          <w:szCs w:val="32"/>
        </w:rPr>
        <w:t xml:space="preserve"> novembre</w:t>
      </w:r>
      <w:r w:rsidR="00A430F4" w:rsidRPr="00511DF7">
        <w:rPr>
          <w:rFonts w:ascii="Calibri" w:hAnsi="Calibri" w:cs="Calibri"/>
          <w:sz w:val="32"/>
          <w:szCs w:val="32"/>
        </w:rPr>
        <w:t xml:space="preserve"> : </w:t>
      </w:r>
      <w:r w:rsidR="00A430F4" w:rsidRPr="00511DF7">
        <w:rPr>
          <w:rFonts w:ascii="Calibri" w:hAnsi="Calibri" w:cs="Calibri"/>
          <w:b/>
          <w:bCs/>
          <w:sz w:val="32"/>
          <w:szCs w:val="32"/>
        </w:rPr>
        <w:t>Rétrospective des films lauréats de la compétition internationale de courts-métrages</w:t>
      </w:r>
      <w:r w:rsidR="00A430F4" w:rsidRPr="00511DF7">
        <w:rPr>
          <w:rFonts w:ascii="Calibri" w:hAnsi="Calibri" w:cs="Calibri"/>
          <w:sz w:val="32"/>
          <w:szCs w:val="32"/>
        </w:rPr>
        <w:t xml:space="preserve"> – Salle Dune</w:t>
      </w:r>
    </w:p>
    <w:p w14:paraId="26AEFC41" w14:textId="60244B33"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t xml:space="preserve">La très attendue compétition internationale de </w:t>
      </w:r>
      <w:proofErr w:type="spellStart"/>
      <w:r w:rsidRPr="00511DF7">
        <w:rPr>
          <w:rFonts w:ascii="Calibri" w:hAnsi="Calibri" w:cs="Calibri"/>
          <w:sz w:val="32"/>
          <w:szCs w:val="32"/>
        </w:rPr>
        <w:t>courtsmétrages</w:t>
      </w:r>
      <w:proofErr w:type="spellEnd"/>
      <w:r w:rsidRPr="00511DF7">
        <w:rPr>
          <w:rFonts w:ascii="Calibri" w:hAnsi="Calibri" w:cs="Calibri"/>
          <w:sz w:val="32"/>
          <w:szCs w:val="32"/>
        </w:rPr>
        <w:t xml:space="preserve"> présente chaque année une sélection d’une trentaine des meilleures productions internationales du moment, inédites ou en avant-première. Nous sommes </w:t>
      </w:r>
      <w:proofErr w:type="spellStart"/>
      <w:r w:rsidRPr="00511DF7">
        <w:rPr>
          <w:rFonts w:ascii="Calibri" w:hAnsi="Calibri" w:cs="Calibri"/>
          <w:sz w:val="32"/>
          <w:szCs w:val="32"/>
        </w:rPr>
        <w:t>heureux·ses</w:t>
      </w:r>
      <w:proofErr w:type="spellEnd"/>
      <w:r w:rsidRPr="00511DF7">
        <w:rPr>
          <w:rFonts w:ascii="Calibri" w:hAnsi="Calibri" w:cs="Calibri"/>
          <w:sz w:val="32"/>
          <w:szCs w:val="32"/>
        </w:rPr>
        <w:t xml:space="preserve"> de vous proposer une soirée rétrospective pour visionner les pépites ayant reçu les Prix du jury, du public et le Grand Prix CANAL+ lors de ces vingt dernières années. En prime, quelques cadeaux surprises…</w:t>
      </w:r>
    </w:p>
    <w:p w14:paraId="3B99A26C" w14:textId="46683466"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t>Présentée par Frédéric Temps</w:t>
      </w:r>
    </w:p>
    <w:p w14:paraId="3AE79C42" w14:textId="77777777" w:rsidR="00A430F4" w:rsidRPr="00511DF7" w:rsidRDefault="00A430F4" w:rsidP="00E6039A">
      <w:pPr>
        <w:spacing w:line="360" w:lineRule="auto"/>
        <w:rPr>
          <w:rFonts w:ascii="Calibri" w:hAnsi="Calibri" w:cs="Calibri"/>
          <w:sz w:val="32"/>
          <w:szCs w:val="32"/>
        </w:rPr>
      </w:pPr>
    </w:p>
    <w:p w14:paraId="41DD2DF4" w14:textId="77777777" w:rsidR="00A430F4" w:rsidRPr="00511DF7" w:rsidRDefault="00A430F4" w:rsidP="00E6039A">
      <w:pPr>
        <w:spacing w:line="360" w:lineRule="auto"/>
        <w:rPr>
          <w:rFonts w:ascii="Calibri" w:hAnsi="Calibri" w:cs="Calibri"/>
          <w:sz w:val="32"/>
          <w:szCs w:val="32"/>
        </w:rPr>
      </w:pPr>
    </w:p>
    <w:p w14:paraId="633A93AD" w14:textId="77777777" w:rsidR="00A430F4" w:rsidRPr="00511DF7" w:rsidRDefault="00A430F4" w:rsidP="00E6039A">
      <w:pPr>
        <w:spacing w:line="360" w:lineRule="auto"/>
        <w:rPr>
          <w:rFonts w:ascii="Calibri" w:hAnsi="Calibri" w:cs="Calibri"/>
          <w:sz w:val="32"/>
          <w:szCs w:val="32"/>
        </w:rPr>
      </w:pPr>
    </w:p>
    <w:p w14:paraId="1119889A" w14:textId="77777777" w:rsidR="00A430F4" w:rsidRPr="00511DF7" w:rsidRDefault="00A430F4" w:rsidP="00E6039A">
      <w:pPr>
        <w:spacing w:line="360" w:lineRule="auto"/>
        <w:rPr>
          <w:rFonts w:ascii="Calibri" w:hAnsi="Calibri" w:cs="Calibri"/>
          <w:sz w:val="32"/>
          <w:szCs w:val="32"/>
        </w:rPr>
      </w:pPr>
    </w:p>
    <w:p w14:paraId="0396055F" w14:textId="77777777" w:rsidR="00A430F4" w:rsidRPr="00511DF7" w:rsidRDefault="00A430F4" w:rsidP="00E6039A">
      <w:pPr>
        <w:spacing w:line="360" w:lineRule="auto"/>
        <w:rPr>
          <w:rFonts w:ascii="Calibri" w:hAnsi="Calibri" w:cs="Calibri"/>
          <w:sz w:val="32"/>
          <w:szCs w:val="32"/>
        </w:rPr>
      </w:pPr>
    </w:p>
    <w:p w14:paraId="3E023D56" w14:textId="77777777" w:rsidR="00A430F4" w:rsidRPr="00511DF7" w:rsidRDefault="00A430F4" w:rsidP="00E6039A">
      <w:pPr>
        <w:spacing w:line="360" w:lineRule="auto"/>
        <w:rPr>
          <w:rFonts w:ascii="Calibri" w:hAnsi="Calibri" w:cs="Calibri"/>
          <w:sz w:val="32"/>
          <w:szCs w:val="32"/>
        </w:rPr>
      </w:pPr>
    </w:p>
    <w:p w14:paraId="1F67E39F" w14:textId="77777777" w:rsidR="00A430F4" w:rsidRPr="00511DF7" w:rsidRDefault="00A430F4" w:rsidP="00E6039A">
      <w:pPr>
        <w:spacing w:line="360" w:lineRule="auto"/>
        <w:rPr>
          <w:rFonts w:ascii="Calibri" w:hAnsi="Calibri" w:cs="Calibri"/>
          <w:sz w:val="32"/>
          <w:szCs w:val="32"/>
        </w:rPr>
      </w:pPr>
    </w:p>
    <w:p w14:paraId="1EF71485" w14:textId="77777777" w:rsidR="00A430F4" w:rsidRPr="00511DF7" w:rsidRDefault="00A430F4" w:rsidP="00E6039A">
      <w:pPr>
        <w:spacing w:line="360" w:lineRule="auto"/>
        <w:rPr>
          <w:rFonts w:ascii="Calibri" w:hAnsi="Calibri" w:cs="Calibri"/>
          <w:sz w:val="32"/>
          <w:szCs w:val="32"/>
        </w:rPr>
      </w:pPr>
    </w:p>
    <w:p w14:paraId="759CD82C" w14:textId="77777777" w:rsidR="00A430F4" w:rsidRPr="00511DF7" w:rsidRDefault="00A430F4" w:rsidP="00E6039A">
      <w:pPr>
        <w:spacing w:line="360" w:lineRule="auto"/>
        <w:rPr>
          <w:rFonts w:ascii="Calibri" w:hAnsi="Calibri" w:cs="Calibri"/>
          <w:sz w:val="32"/>
          <w:szCs w:val="32"/>
        </w:rPr>
      </w:pPr>
    </w:p>
    <w:p w14:paraId="22913385" w14:textId="77777777" w:rsidR="00A430F4" w:rsidRPr="00511DF7" w:rsidRDefault="00A430F4" w:rsidP="00E6039A">
      <w:pPr>
        <w:spacing w:line="360" w:lineRule="auto"/>
        <w:rPr>
          <w:rFonts w:ascii="Calibri" w:hAnsi="Calibri" w:cs="Calibri"/>
          <w:sz w:val="32"/>
          <w:szCs w:val="32"/>
        </w:rPr>
      </w:pPr>
    </w:p>
    <w:p w14:paraId="73FE0E8B" w14:textId="560DD9A1"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lastRenderedPageBreak/>
        <w:t xml:space="preserve">Dimanche 2 novembre : </w:t>
      </w:r>
      <w:r w:rsidRPr="00511DF7">
        <w:rPr>
          <w:rFonts w:ascii="Calibri" w:hAnsi="Calibri" w:cs="Calibri"/>
          <w:b/>
          <w:bCs/>
          <w:sz w:val="32"/>
          <w:szCs w:val="32"/>
        </w:rPr>
        <w:t xml:space="preserve">spectacle de danse « Intervalles : conversation partagée » </w:t>
      </w:r>
      <w:r w:rsidRPr="00511DF7">
        <w:rPr>
          <w:rFonts w:ascii="Calibri" w:hAnsi="Calibri" w:cs="Calibri"/>
          <w:sz w:val="32"/>
          <w:szCs w:val="32"/>
        </w:rPr>
        <w:t>- Le Lieu Unique Atelier 2</w:t>
      </w:r>
    </w:p>
    <w:p w14:paraId="53B734E4" w14:textId="77777777"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t xml:space="preserve">Il aura fallu une rencontre fortuite des lignes de l’Univers, celles de la pierre de lave et de la météorite, mais aussi celle de Laurent et Roland, celle des </w:t>
      </w:r>
      <w:proofErr w:type="spellStart"/>
      <w:r w:rsidRPr="00511DF7">
        <w:rPr>
          <w:rFonts w:ascii="Calibri" w:hAnsi="Calibri" w:cs="Calibri"/>
          <w:sz w:val="32"/>
          <w:szCs w:val="32"/>
        </w:rPr>
        <w:t>spectateur·ices</w:t>
      </w:r>
      <w:proofErr w:type="spellEnd"/>
      <w:r w:rsidRPr="00511DF7">
        <w:rPr>
          <w:rFonts w:ascii="Calibri" w:hAnsi="Calibri" w:cs="Calibri"/>
          <w:sz w:val="32"/>
          <w:szCs w:val="32"/>
        </w:rPr>
        <w:t xml:space="preserve"> et du danseur, pour que ce spectacle ait lieu, aux confins de la danse et de l’astronomie. Intervalles prend la forme d’une performance entre danse et astrophysique, une traduction par la danse de la rencontre entre une matière terrestre (la lave) et une matière extraterrestre (la météorite). Entre ces deux matières, entre ces deux dimensions, quel est l’espace qui les sépare ? Et entre les corps d’</w:t>
      </w:r>
      <w:proofErr w:type="spellStart"/>
      <w:r w:rsidRPr="00511DF7">
        <w:rPr>
          <w:rFonts w:ascii="Calibri" w:hAnsi="Calibri" w:cs="Calibri"/>
          <w:sz w:val="32"/>
          <w:szCs w:val="32"/>
        </w:rPr>
        <w:t>un·e</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spectateur·ice</w:t>
      </w:r>
      <w:proofErr w:type="spellEnd"/>
      <w:r w:rsidRPr="00511DF7">
        <w:rPr>
          <w:rFonts w:ascii="Calibri" w:hAnsi="Calibri" w:cs="Calibri"/>
          <w:sz w:val="32"/>
          <w:szCs w:val="32"/>
        </w:rPr>
        <w:t xml:space="preserve"> et d’un danseur, le temps d’un spectacle, quel est l’espace qui les rassemble ? Intervalles est une conversation partagée entre un artiste et un chercheur, entre les arts vivants et les sciences, imaginée par le TU-Nantes, scène jeune création et arts vivants. Chaque saison, le TU invite des </w:t>
      </w:r>
      <w:proofErr w:type="spellStart"/>
      <w:r w:rsidRPr="00511DF7">
        <w:rPr>
          <w:rFonts w:ascii="Calibri" w:hAnsi="Calibri" w:cs="Calibri"/>
          <w:sz w:val="32"/>
          <w:szCs w:val="32"/>
        </w:rPr>
        <w:t>chercheur·ses</w:t>
      </w:r>
      <w:proofErr w:type="spellEnd"/>
      <w:r w:rsidRPr="00511DF7">
        <w:rPr>
          <w:rFonts w:ascii="Calibri" w:hAnsi="Calibri" w:cs="Calibri"/>
          <w:sz w:val="32"/>
          <w:szCs w:val="32"/>
        </w:rPr>
        <w:t xml:space="preserve"> artistes et scientifiques à partager un terrain commun pour composer une publication sensible et innovante de leurs recherches. Une exploration de nouveaux imaginaires des savoirs. </w:t>
      </w:r>
    </w:p>
    <w:p w14:paraId="2F88140D" w14:textId="1275FEA8"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t xml:space="preserve">Présentée par le TU-Nantes </w:t>
      </w:r>
    </w:p>
    <w:p w14:paraId="2690317D" w14:textId="4B58FA53"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t xml:space="preserve">Avec Laurent </w:t>
      </w:r>
      <w:proofErr w:type="spellStart"/>
      <w:r w:rsidRPr="00511DF7">
        <w:rPr>
          <w:rFonts w:ascii="Calibri" w:hAnsi="Calibri" w:cs="Calibri"/>
          <w:sz w:val="32"/>
          <w:szCs w:val="32"/>
        </w:rPr>
        <w:t>Cebe</w:t>
      </w:r>
      <w:proofErr w:type="spellEnd"/>
      <w:r w:rsidRPr="00511DF7">
        <w:rPr>
          <w:rFonts w:ascii="Calibri" w:hAnsi="Calibri" w:cs="Calibri"/>
          <w:sz w:val="32"/>
          <w:szCs w:val="32"/>
        </w:rPr>
        <w:t xml:space="preserve"> et Roland </w:t>
      </w:r>
      <w:proofErr w:type="spellStart"/>
      <w:r w:rsidRPr="00511DF7">
        <w:rPr>
          <w:rFonts w:ascii="Calibri" w:hAnsi="Calibri" w:cs="Calibri"/>
          <w:sz w:val="32"/>
          <w:szCs w:val="32"/>
        </w:rPr>
        <w:t>Lehoucq</w:t>
      </w:r>
      <w:proofErr w:type="spellEnd"/>
    </w:p>
    <w:p w14:paraId="31B923BD" w14:textId="77777777" w:rsidR="00A430F4" w:rsidRPr="00511DF7" w:rsidRDefault="00A430F4" w:rsidP="00E6039A">
      <w:pPr>
        <w:spacing w:line="360" w:lineRule="auto"/>
        <w:rPr>
          <w:rFonts w:ascii="Calibri" w:hAnsi="Calibri" w:cs="Calibri"/>
          <w:sz w:val="32"/>
          <w:szCs w:val="32"/>
        </w:rPr>
      </w:pPr>
    </w:p>
    <w:p w14:paraId="6977B233" w14:textId="77777777" w:rsidR="00A430F4" w:rsidRPr="00511DF7" w:rsidRDefault="00A430F4" w:rsidP="00E6039A">
      <w:pPr>
        <w:spacing w:line="360" w:lineRule="auto"/>
        <w:rPr>
          <w:rFonts w:ascii="Calibri" w:hAnsi="Calibri" w:cs="Calibri"/>
          <w:sz w:val="32"/>
          <w:szCs w:val="32"/>
        </w:rPr>
      </w:pPr>
    </w:p>
    <w:p w14:paraId="7A2C32B8" w14:textId="21CFD371"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lastRenderedPageBreak/>
        <w:t>Tous les jours : démonstration à l’espace jeux</w:t>
      </w:r>
    </w:p>
    <w:p w14:paraId="452657B8" w14:textId="39DC6E9D" w:rsidR="00A430F4" w:rsidRPr="00511DF7" w:rsidRDefault="00A430F4" w:rsidP="00E6039A">
      <w:pPr>
        <w:spacing w:line="360" w:lineRule="auto"/>
        <w:rPr>
          <w:rFonts w:ascii="Calibri" w:hAnsi="Calibri" w:cs="Calibri"/>
          <w:b/>
          <w:bCs/>
          <w:sz w:val="32"/>
          <w:szCs w:val="32"/>
        </w:rPr>
      </w:pPr>
      <w:r w:rsidRPr="00511DF7">
        <w:rPr>
          <w:rFonts w:ascii="Calibri" w:hAnsi="Calibri" w:cs="Calibri"/>
          <w:b/>
          <w:bCs/>
          <w:sz w:val="32"/>
          <w:szCs w:val="32"/>
        </w:rPr>
        <w:t>Singularités</w:t>
      </w:r>
    </w:p>
    <w:p w14:paraId="01019ACA" w14:textId="77777777"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t xml:space="preserve">Pour cette édition anniversaire, Les </w:t>
      </w:r>
      <w:proofErr w:type="spellStart"/>
      <w:r w:rsidRPr="00511DF7">
        <w:rPr>
          <w:rFonts w:ascii="Calibri" w:hAnsi="Calibri" w:cs="Calibri"/>
          <w:sz w:val="32"/>
          <w:szCs w:val="32"/>
        </w:rPr>
        <w:t>Utopiales</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EODEboardgames</w:t>
      </w:r>
      <w:proofErr w:type="spellEnd"/>
      <w:r w:rsidRPr="00511DF7">
        <w:rPr>
          <w:rFonts w:ascii="Calibri" w:hAnsi="Calibri" w:cs="Calibri"/>
          <w:sz w:val="32"/>
          <w:szCs w:val="32"/>
        </w:rPr>
        <w:t xml:space="preserve"> et Ivan </w:t>
      </w:r>
      <w:proofErr w:type="spellStart"/>
      <w:r w:rsidRPr="00511DF7">
        <w:rPr>
          <w:rFonts w:ascii="Calibri" w:hAnsi="Calibri" w:cs="Calibri"/>
          <w:sz w:val="32"/>
          <w:szCs w:val="32"/>
        </w:rPr>
        <w:t>Cottrel</w:t>
      </w:r>
      <w:proofErr w:type="spellEnd"/>
      <w:r w:rsidRPr="00511DF7">
        <w:rPr>
          <w:rFonts w:ascii="Calibri" w:hAnsi="Calibri" w:cs="Calibri"/>
          <w:sz w:val="32"/>
          <w:szCs w:val="32"/>
        </w:rPr>
        <w:t xml:space="preserve">, avec la complicité de </w:t>
      </w:r>
      <w:proofErr w:type="spellStart"/>
      <w:r w:rsidRPr="00511DF7">
        <w:rPr>
          <w:rFonts w:ascii="Calibri" w:hAnsi="Calibri" w:cs="Calibri"/>
          <w:sz w:val="32"/>
          <w:szCs w:val="32"/>
        </w:rPr>
        <w:t>Ludinantes</w:t>
      </w:r>
      <w:proofErr w:type="spellEnd"/>
      <w:r w:rsidRPr="00511DF7">
        <w:rPr>
          <w:rFonts w:ascii="Calibri" w:hAnsi="Calibri" w:cs="Calibri"/>
          <w:sz w:val="32"/>
          <w:szCs w:val="32"/>
        </w:rPr>
        <w:t xml:space="preserve">, sont </w:t>
      </w:r>
      <w:proofErr w:type="spellStart"/>
      <w:r w:rsidRPr="00511DF7">
        <w:rPr>
          <w:rFonts w:ascii="Calibri" w:hAnsi="Calibri" w:cs="Calibri"/>
          <w:sz w:val="32"/>
          <w:szCs w:val="32"/>
        </w:rPr>
        <w:t>fier·ères</w:t>
      </w:r>
      <w:proofErr w:type="spellEnd"/>
      <w:r w:rsidRPr="00511DF7">
        <w:rPr>
          <w:rFonts w:ascii="Calibri" w:hAnsi="Calibri" w:cs="Calibri"/>
          <w:sz w:val="32"/>
          <w:szCs w:val="32"/>
        </w:rPr>
        <w:t xml:space="preserve"> de vous présenter Singularités : L’Ombre des IA. Dans ce jeu de stratégie, vous incarnez </w:t>
      </w:r>
      <w:proofErr w:type="spellStart"/>
      <w:r w:rsidRPr="00511DF7">
        <w:rPr>
          <w:rFonts w:ascii="Calibri" w:hAnsi="Calibri" w:cs="Calibri"/>
          <w:sz w:val="32"/>
          <w:szCs w:val="32"/>
        </w:rPr>
        <w:t>Robolitique</w:t>
      </w:r>
      <w:proofErr w:type="spellEnd"/>
      <w:r w:rsidRPr="00511DF7">
        <w:rPr>
          <w:rFonts w:ascii="Calibri" w:hAnsi="Calibri" w:cs="Calibri"/>
          <w:sz w:val="32"/>
          <w:szCs w:val="32"/>
        </w:rPr>
        <w:t>, une intelligence artificielle clandestine. Votre mission est de manipuler, dans le plus grand secret, le vote de corporatistes afin d'assurer la suprématie de votre faction au sein du Conseil Cosmique. Ce jeu de cartes est aussi un hommage aux univers de la science-fiction et à ceux et celles qui les font vivre. Chaque carte Corporatiste porte l'empreinte d'</w:t>
      </w:r>
      <w:proofErr w:type="spellStart"/>
      <w:r w:rsidRPr="00511DF7">
        <w:rPr>
          <w:rFonts w:ascii="Calibri" w:hAnsi="Calibri" w:cs="Calibri"/>
          <w:sz w:val="32"/>
          <w:szCs w:val="32"/>
        </w:rPr>
        <w:t>un·e</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auteur·ice</w:t>
      </w:r>
      <w:proofErr w:type="spellEnd"/>
      <w:r w:rsidRPr="00511DF7">
        <w:rPr>
          <w:rFonts w:ascii="Calibri" w:hAnsi="Calibri" w:cs="Calibri"/>
          <w:sz w:val="32"/>
          <w:szCs w:val="32"/>
        </w:rPr>
        <w:t xml:space="preserve">, scientifique ou </w:t>
      </w:r>
      <w:proofErr w:type="spellStart"/>
      <w:r w:rsidRPr="00511DF7">
        <w:rPr>
          <w:rFonts w:ascii="Calibri" w:hAnsi="Calibri" w:cs="Calibri"/>
          <w:sz w:val="32"/>
          <w:szCs w:val="32"/>
        </w:rPr>
        <w:t>expert·e</w:t>
      </w:r>
      <w:proofErr w:type="spellEnd"/>
      <w:r w:rsidRPr="00511DF7">
        <w:rPr>
          <w:rFonts w:ascii="Calibri" w:hAnsi="Calibri" w:cs="Calibri"/>
          <w:sz w:val="32"/>
          <w:szCs w:val="32"/>
        </w:rPr>
        <w:t xml:space="preserve"> emblématique de la science-fiction et des Utopiales. Saurez-vous les reconnaître ? </w:t>
      </w:r>
    </w:p>
    <w:p w14:paraId="3A5CC249" w14:textId="77777777"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t xml:space="preserve">Présenté par Les </w:t>
      </w:r>
      <w:proofErr w:type="spellStart"/>
      <w:r w:rsidRPr="00511DF7">
        <w:rPr>
          <w:rFonts w:ascii="Calibri" w:hAnsi="Calibri" w:cs="Calibri"/>
          <w:sz w:val="32"/>
          <w:szCs w:val="32"/>
        </w:rPr>
        <w:t>Utopiales</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EODEboardgames</w:t>
      </w:r>
      <w:proofErr w:type="spellEnd"/>
      <w:r w:rsidRPr="00511DF7">
        <w:rPr>
          <w:rFonts w:ascii="Calibri" w:hAnsi="Calibri" w:cs="Calibri"/>
          <w:sz w:val="32"/>
          <w:szCs w:val="32"/>
        </w:rPr>
        <w:t xml:space="preserve"> et Ivan </w:t>
      </w:r>
      <w:proofErr w:type="spellStart"/>
      <w:r w:rsidRPr="00511DF7">
        <w:rPr>
          <w:rFonts w:ascii="Calibri" w:hAnsi="Calibri" w:cs="Calibri"/>
          <w:sz w:val="32"/>
          <w:szCs w:val="32"/>
        </w:rPr>
        <w:t>Cottrel</w:t>
      </w:r>
      <w:proofErr w:type="spellEnd"/>
      <w:r w:rsidRPr="00511DF7">
        <w:rPr>
          <w:rFonts w:ascii="Calibri" w:hAnsi="Calibri" w:cs="Calibri"/>
          <w:sz w:val="32"/>
          <w:szCs w:val="32"/>
        </w:rPr>
        <w:t xml:space="preserve"> </w:t>
      </w:r>
    </w:p>
    <w:p w14:paraId="1CAB2D01" w14:textId="359BF041" w:rsidR="00A430F4" w:rsidRPr="00511DF7" w:rsidRDefault="00A430F4" w:rsidP="00E6039A">
      <w:pPr>
        <w:spacing w:line="360" w:lineRule="auto"/>
        <w:rPr>
          <w:rFonts w:ascii="Calibri" w:hAnsi="Calibri" w:cs="Calibri"/>
          <w:sz w:val="32"/>
          <w:szCs w:val="32"/>
        </w:rPr>
      </w:pPr>
      <w:r w:rsidRPr="00511DF7">
        <w:rPr>
          <w:rFonts w:ascii="Calibri" w:hAnsi="Calibri" w:cs="Calibri"/>
          <w:sz w:val="32"/>
          <w:szCs w:val="32"/>
        </w:rPr>
        <w:t>Avec la participation de Ludinantes</w:t>
      </w:r>
    </w:p>
    <w:p w14:paraId="14623C79" w14:textId="77777777" w:rsidR="00A430F4" w:rsidRPr="00511DF7" w:rsidRDefault="00A430F4" w:rsidP="00E6039A">
      <w:pPr>
        <w:spacing w:line="360" w:lineRule="auto"/>
        <w:rPr>
          <w:rFonts w:ascii="Calibri" w:hAnsi="Calibri" w:cs="Calibri"/>
          <w:sz w:val="32"/>
          <w:szCs w:val="32"/>
        </w:rPr>
      </w:pPr>
    </w:p>
    <w:p w14:paraId="587AE188" w14:textId="77777777" w:rsidR="00A430F4" w:rsidRPr="00511DF7" w:rsidRDefault="00A430F4" w:rsidP="00E6039A">
      <w:pPr>
        <w:spacing w:line="360" w:lineRule="auto"/>
        <w:rPr>
          <w:rFonts w:ascii="Calibri" w:hAnsi="Calibri" w:cs="Calibri"/>
          <w:sz w:val="32"/>
          <w:szCs w:val="32"/>
        </w:rPr>
      </w:pPr>
    </w:p>
    <w:p w14:paraId="77C1152E" w14:textId="77777777" w:rsidR="00A430F4" w:rsidRPr="00511DF7" w:rsidRDefault="00A430F4" w:rsidP="00E6039A">
      <w:pPr>
        <w:spacing w:line="360" w:lineRule="auto"/>
        <w:rPr>
          <w:rFonts w:ascii="Calibri" w:hAnsi="Calibri" w:cs="Calibri"/>
          <w:sz w:val="32"/>
          <w:szCs w:val="32"/>
        </w:rPr>
      </w:pPr>
    </w:p>
    <w:p w14:paraId="230BB761" w14:textId="77777777" w:rsidR="00A430F4" w:rsidRPr="00511DF7" w:rsidRDefault="00A430F4" w:rsidP="00E6039A">
      <w:pPr>
        <w:spacing w:line="360" w:lineRule="auto"/>
        <w:rPr>
          <w:rFonts w:ascii="Calibri" w:hAnsi="Calibri" w:cs="Calibri"/>
          <w:sz w:val="32"/>
          <w:szCs w:val="32"/>
        </w:rPr>
      </w:pPr>
    </w:p>
    <w:p w14:paraId="33484D62" w14:textId="77777777" w:rsidR="00A430F4" w:rsidRPr="00511DF7" w:rsidRDefault="00A430F4" w:rsidP="00E6039A">
      <w:pPr>
        <w:spacing w:line="360" w:lineRule="auto"/>
        <w:rPr>
          <w:rFonts w:ascii="Calibri" w:hAnsi="Calibri" w:cs="Calibri"/>
          <w:sz w:val="32"/>
          <w:szCs w:val="32"/>
        </w:rPr>
      </w:pPr>
    </w:p>
    <w:p w14:paraId="7DF9610F" w14:textId="77777777" w:rsidR="00A430F4" w:rsidRPr="00511DF7" w:rsidRDefault="00A430F4" w:rsidP="00FF7D48">
      <w:pPr>
        <w:pStyle w:val="Titre1"/>
      </w:pPr>
      <w:bookmarkStart w:id="9" w:name="_Toc210835931"/>
      <w:r w:rsidRPr="00511DF7">
        <w:lastRenderedPageBreak/>
        <w:t>ACCESSIBILITÉ &amp; VALEURS</w:t>
      </w:r>
      <w:bookmarkEnd w:id="9"/>
    </w:p>
    <w:p w14:paraId="34BE7F51" w14:textId="77777777" w:rsidR="00FF7D48" w:rsidRPr="00511DF7" w:rsidRDefault="00FF7D48" w:rsidP="002B1F78">
      <w:pPr>
        <w:pStyle w:val="Titre2"/>
      </w:pPr>
      <w:bookmarkStart w:id="10" w:name="_Toc210835932"/>
      <w:r w:rsidRPr="00511DF7">
        <w:t xml:space="preserve">Un festival pour </w:t>
      </w:r>
      <w:proofErr w:type="spellStart"/>
      <w:r w:rsidRPr="00511DF7">
        <w:t>tous·tes</w:t>
      </w:r>
      <w:bookmarkEnd w:id="10"/>
      <w:proofErr w:type="spellEnd"/>
      <w:r w:rsidRPr="00511DF7">
        <w:t xml:space="preserve"> </w:t>
      </w:r>
    </w:p>
    <w:p w14:paraId="1607465A" w14:textId="0A403633" w:rsidR="00FF7D48" w:rsidRPr="00511DF7" w:rsidRDefault="00FF7D48" w:rsidP="00FF7D48">
      <w:pPr>
        <w:spacing w:line="360" w:lineRule="auto"/>
        <w:rPr>
          <w:rFonts w:ascii="Calibri" w:hAnsi="Calibri" w:cs="Calibri"/>
          <w:sz w:val="32"/>
          <w:szCs w:val="32"/>
        </w:rPr>
      </w:pPr>
      <w:r w:rsidRPr="00511DF7">
        <w:rPr>
          <w:rFonts w:ascii="Calibri" w:hAnsi="Calibri" w:cs="Calibri"/>
          <w:sz w:val="32"/>
          <w:szCs w:val="32"/>
        </w:rPr>
        <w:t>Le festival des Utopiales a pour vocation d'ouvrir la culture et de la rendre accessible à tous les publics en proposant : un tarif accessible et solidaire, des parcours thématiques pour (re)découvrir le festival, une programmation accessible.</w:t>
      </w:r>
    </w:p>
    <w:p w14:paraId="7CBE3241" w14:textId="77777777" w:rsidR="00FF7D48" w:rsidRPr="00511DF7" w:rsidRDefault="00FF7D48" w:rsidP="00E6039A">
      <w:pPr>
        <w:spacing w:line="360" w:lineRule="auto"/>
        <w:rPr>
          <w:rFonts w:ascii="Calibri" w:hAnsi="Calibri" w:cs="Calibri"/>
          <w:b/>
          <w:bCs/>
          <w:sz w:val="32"/>
          <w:szCs w:val="32"/>
        </w:rPr>
      </w:pPr>
      <w:r w:rsidRPr="00511DF7">
        <w:rPr>
          <w:rFonts w:ascii="Calibri" w:hAnsi="Calibri" w:cs="Calibri"/>
          <w:b/>
          <w:bCs/>
          <w:sz w:val="32"/>
          <w:szCs w:val="32"/>
        </w:rPr>
        <w:t xml:space="preserve">Une programmation adaptée </w:t>
      </w:r>
    </w:p>
    <w:p w14:paraId="11C6127B" w14:textId="2E0C8E49" w:rsidR="00FF7D48" w:rsidRPr="00511DF7" w:rsidRDefault="00FF7D48" w:rsidP="00FF7D48">
      <w:pPr>
        <w:spacing w:line="360" w:lineRule="auto"/>
        <w:rPr>
          <w:rFonts w:ascii="Calibri" w:hAnsi="Calibri" w:cs="Calibri"/>
          <w:b/>
          <w:bCs/>
          <w:sz w:val="32"/>
          <w:szCs w:val="32"/>
        </w:rPr>
      </w:pPr>
      <w:r w:rsidRPr="00511DF7">
        <w:rPr>
          <w:rFonts w:ascii="Calibri" w:hAnsi="Calibri" w:cs="Calibri"/>
          <w:sz w:val="32"/>
          <w:szCs w:val="32"/>
        </w:rPr>
        <w:t>Au public sourd et malentendant </w:t>
      </w:r>
    </w:p>
    <w:p w14:paraId="4BBE545D" w14:textId="77777777" w:rsidR="00FF7D48" w:rsidRPr="00511DF7" w:rsidRDefault="00FF7D48" w:rsidP="00FF7D4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Un accueil adapté assuré par des bénévoles signant.</w:t>
      </w:r>
    </w:p>
    <w:p w14:paraId="5B1D1EB6" w14:textId="77777777" w:rsidR="00FF7D48" w:rsidRPr="00511DF7" w:rsidRDefault="00FF7D48" w:rsidP="00FF7D4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Un programme LSF comprenant : des conférences et temps forts interprétés en LSF, des ateliers d’initiation à la LSF scientifique pour le jeune public et les adultes, un temps de création de signes scientifiques.</w:t>
      </w:r>
    </w:p>
    <w:p w14:paraId="4FACC82D" w14:textId="3032E1B0" w:rsidR="00FF7D48" w:rsidRPr="00511DF7" w:rsidRDefault="00FF7D48" w:rsidP="00FF7D4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Une sélection de jeux en LSF.</w:t>
      </w:r>
    </w:p>
    <w:p w14:paraId="21A7816A" w14:textId="77777777" w:rsidR="00FF7D48" w:rsidRPr="00511DF7" w:rsidRDefault="00FF7D48" w:rsidP="00FF7D4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 xml:space="preserve">Une programmation naturellement accessible d'expositions et de films sous-titrés ou sans dialogues. </w:t>
      </w:r>
    </w:p>
    <w:p w14:paraId="2FDB403D" w14:textId="77777777" w:rsidR="00FF7D48" w:rsidRPr="00511DF7" w:rsidRDefault="00FF7D48" w:rsidP="00FF7D48">
      <w:pPr>
        <w:spacing w:line="360" w:lineRule="auto"/>
        <w:rPr>
          <w:rFonts w:ascii="Calibri" w:hAnsi="Calibri" w:cs="Calibri"/>
          <w:sz w:val="32"/>
          <w:szCs w:val="32"/>
        </w:rPr>
      </w:pPr>
    </w:p>
    <w:p w14:paraId="4C02A1E1" w14:textId="77777777" w:rsidR="00FF7D48" w:rsidRPr="00511DF7" w:rsidRDefault="00FF7D48" w:rsidP="00FF7D48">
      <w:pPr>
        <w:spacing w:line="360" w:lineRule="auto"/>
        <w:rPr>
          <w:rFonts w:ascii="Calibri" w:hAnsi="Calibri" w:cs="Calibri"/>
          <w:sz w:val="32"/>
          <w:szCs w:val="32"/>
        </w:rPr>
      </w:pPr>
    </w:p>
    <w:p w14:paraId="214AA368" w14:textId="77777777" w:rsidR="00FF7D48" w:rsidRDefault="00FF7D48" w:rsidP="00FF7D48">
      <w:pPr>
        <w:spacing w:line="360" w:lineRule="auto"/>
        <w:rPr>
          <w:rFonts w:ascii="Calibri" w:hAnsi="Calibri" w:cs="Calibri"/>
          <w:sz w:val="32"/>
          <w:szCs w:val="32"/>
        </w:rPr>
      </w:pPr>
    </w:p>
    <w:p w14:paraId="1706290A" w14:textId="77777777" w:rsidR="00E726D4" w:rsidRPr="00511DF7" w:rsidRDefault="00E726D4" w:rsidP="00FF7D48">
      <w:pPr>
        <w:spacing w:line="360" w:lineRule="auto"/>
        <w:rPr>
          <w:rFonts w:ascii="Calibri" w:hAnsi="Calibri" w:cs="Calibri"/>
          <w:sz w:val="32"/>
          <w:szCs w:val="32"/>
        </w:rPr>
      </w:pPr>
    </w:p>
    <w:p w14:paraId="4E4C8B74" w14:textId="77777777" w:rsidR="00FF7D48" w:rsidRPr="00511DF7" w:rsidRDefault="00FF7D48" w:rsidP="00FF7D48">
      <w:pPr>
        <w:spacing w:line="360" w:lineRule="auto"/>
        <w:rPr>
          <w:rFonts w:ascii="Calibri" w:hAnsi="Calibri" w:cs="Calibri"/>
          <w:sz w:val="32"/>
          <w:szCs w:val="32"/>
        </w:rPr>
      </w:pPr>
      <w:r w:rsidRPr="00511DF7">
        <w:rPr>
          <w:rFonts w:ascii="Calibri" w:hAnsi="Calibri" w:cs="Calibri"/>
          <w:sz w:val="32"/>
          <w:szCs w:val="32"/>
        </w:rPr>
        <w:lastRenderedPageBreak/>
        <w:t>Aux personnes en situation de déficience visuelle</w:t>
      </w:r>
    </w:p>
    <w:p w14:paraId="19CB51B5" w14:textId="77777777" w:rsidR="00FF7D48" w:rsidRPr="00511DF7" w:rsidRDefault="00FF7D48" w:rsidP="00FF7D4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Une sélection de jeux sensoriels, en braille, en relief et en audio.</w:t>
      </w:r>
    </w:p>
    <w:p w14:paraId="5AB0A404" w14:textId="77777777" w:rsidR="00FF7D48" w:rsidRPr="00511DF7" w:rsidRDefault="00FF7D48" w:rsidP="00FF7D4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Un salon d’écoute Sound Fiction pour découvrir une sélection de podcasts et d’adaptations sonores de bandes dessinées, d’aventures pour la jeunesse et de fictions.</w:t>
      </w:r>
    </w:p>
    <w:p w14:paraId="58E4EEA0" w14:textId="0267DEA5" w:rsidR="002B1F78" w:rsidRPr="00511DF7" w:rsidRDefault="00FF7D48" w:rsidP="002B1F7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 xml:space="preserve">Une programmation naturellement accessible de débats et rencontres. </w:t>
      </w:r>
    </w:p>
    <w:p w14:paraId="3CBB0600" w14:textId="77777777" w:rsidR="002B1F78" w:rsidRPr="00511DF7" w:rsidRDefault="002B1F78" w:rsidP="002B1F78">
      <w:pPr>
        <w:spacing w:line="360" w:lineRule="auto"/>
        <w:ind w:left="360"/>
        <w:rPr>
          <w:rFonts w:ascii="Calibri" w:hAnsi="Calibri" w:cs="Calibri"/>
          <w:sz w:val="32"/>
          <w:szCs w:val="32"/>
        </w:rPr>
      </w:pPr>
    </w:p>
    <w:p w14:paraId="523964CE" w14:textId="78349243" w:rsidR="002B1F78" w:rsidRPr="00511DF7" w:rsidRDefault="00582820" w:rsidP="002B1F78">
      <w:pPr>
        <w:spacing w:line="360" w:lineRule="auto"/>
        <w:rPr>
          <w:rFonts w:ascii="Calibri" w:hAnsi="Calibri" w:cs="Calibri"/>
          <w:b/>
          <w:bCs/>
          <w:sz w:val="32"/>
          <w:szCs w:val="32"/>
        </w:rPr>
      </w:pPr>
      <w:r>
        <w:rPr>
          <w:rFonts w:ascii="Calibri" w:hAnsi="Calibri" w:cs="Calibri"/>
          <w:b/>
          <w:bCs/>
          <w:sz w:val="32"/>
          <w:szCs w:val="32"/>
        </w:rPr>
        <w:t>Un accueil adapté</w:t>
      </w:r>
    </w:p>
    <w:p w14:paraId="502F2070" w14:textId="77777777" w:rsidR="002B1F78" w:rsidRPr="00511DF7" w:rsidRDefault="00FF7D48" w:rsidP="002B1F78">
      <w:pPr>
        <w:spacing w:line="360" w:lineRule="auto"/>
        <w:rPr>
          <w:rFonts w:ascii="Calibri" w:hAnsi="Calibri" w:cs="Calibri"/>
          <w:sz w:val="32"/>
          <w:szCs w:val="32"/>
        </w:rPr>
      </w:pPr>
      <w:r w:rsidRPr="00511DF7">
        <w:rPr>
          <w:rFonts w:ascii="Calibri" w:hAnsi="Calibri" w:cs="Calibri"/>
          <w:sz w:val="32"/>
          <w:szCs w:val="32"/>
        </w:rPr>
        <w:t>Afin de faciliter votre visite, le festival propose un dossier d’accessibilité au festival en gros caractères, un guide de visite du festival en français simplifié, l’intégralité du site est accessible aux PSH, un plan détaillé est disponible en ligne.</w:t>
      </w:r>
    </w:p>
    <w:p w14:paraId="0B5A4B2B" w14:textId="77777777" w:rsidR="002B1F78" w:rsidRPr="00511DF7" w:rsidRDefault="00FF7D48" w:rsidP="002B1F78">
      <w:pPr>
        <w:spacing w:line="360" w:lineRule="auto"/>
        <w:rPr>
          <w:rFonts w:ascii="Calibri" w:hAnsi="Calibri" w:cs="Calibri"/>
          <w:sz w:val="32"/>
          <w:szCs w:val="32"/>
        </w:rPr>
      </w:pPr>
      <w:r w:rsidRPr="00511DF7">
        <w:rPr>
          <w:rFonts w:ascii="Calibri" w:hAnsi="Calibri" w:cs="Calibri"/>
          <w:sz w:val="32"/>
          <w:szCs w:val="32"/>
        </w:rPr>
        <w:t xml:space="preserve">Lors de votre arrivée sur site, une carte d’accès prioritaire aux activités peut être demandée. La salle zen est disponible pour se reposer au calme, à l’écart de l’effervescence du festival. </w:t>
      </w:r>
    </w:p>
    <w:p w14:paraId="50036D8C" w14:textId="300329B0" w:rsidR="002B1F78" w:rsidRPr="00511DF7" w:rsidRDefault="00FF7D48" w:rsidP="002B1F78">
      <w:pPr>
        <w:spacing w:line="360" w:lineRule="auto"/>
        <w:rPr>
          <w:rFonts w:ascii="Calibri" w:hAnsi="Calibri" w:cs="Calibri"/>
          <w:sz w:val="32"/>
          <w:szCs w:val="32"/>
        </w:rPr>
      </w:pPr>
      <w:r w:rsidRPr="00511DF7">
        <w:rPr>
          <w:rFonts w:ascii="Calibri" w:hAnsi="Calibri" w:cs="Calibri"/>
          <w:sz w:val="32"/>
          <w:szCs w:val="32"/>
        </w:rPr>
        <w:t xml:space="preserve">Pour toute demande d’informations, rendez-vous au Point infos ou sur </w:t>
      </w:r>
      <w:hyperlink r:id="rId13" w:history="1">
        <w:r w:rsidR="002B1F78" w:rsidRPr="00511DF7">
          <w:rPr>
            <w:rStyle w:val="Lienhypertexte"/>
            <w:rFonts w:ascii="Calibri" w:hAnsi="Calibri" w:cs="Calibri"/>
            <w:sz w:val="32"/>
            <w:szCs w:val="32"/>
          </w:rPr>
          <w:t>www.utopiales.org/accessibilite</w:t>
        </w:r>
      </w:hyperlink>
      <w:r w:rsidRPr="00511DF7">
        <w:rPr>
          <w:rFonts w:ascii="Calibri" w:hAnsi="Calibri" w:cs="Calibri"/>
          <w:sz w:val="32"/>
          <w:szCs w:val="32"/>
        </w:rPr>
        <w:t xml:space="preserve">. </w:t>
      </w:r>
    </w:p>
    <w:p w14:paraId="7FC22945" w14:textId="77777777" w:rsidR="002B1F78" w:rsidRPr="00511DF7" w:rsidRDefault="002B1F78" w:rsidP="002B1F78">
      <w:pPr>
        <w:spacing w:line="360" w:lineRule="auto"/>
        <w:rPr>
          <w:rFonts w:ascii="Calibri" w:hAnsi="Calibri" w:cs="Calibri"/>
          <w:sz w:val="32"/>
          <w:szCs w:val="32"/>
        </w:rPr>
      </w:pPr>
    </w:p>
    <w:p w14:paraId="5CD4EDD9" w14:textId="77777777" w:rsidR="002B1F78" w:rsidRPr="00511DF7" w:rsidRDefault="002B1F78" w:rsidP="002B1F78">
      <w:pPr>
        <w:spacing w:line="360" w:lineRule="auto"/>
        <w:rPr>
          <w:rFonts w:ascii="Calibri" w:hAnsi="Calibri" w:cs="Calibri"/>
          <w:sz w:val="32"/>
          <w:szCs w:val="32"/>
        </w:rPr>
      </w:pPr>
    </w:p>
    <w:p w14:paraId="6960F11D" w14:textId="77777777" w:rsidR="002B1F78" w:rsidRPr="00511DF7" w:rsidRDefault="002B1F78" w:rsidP="002B1F78">
      <w:pPr>
        <w:spacing w:line="360" w:lineRule="auto"/>
        <w:rPr>
          <w:rFonts w:ascii="Calibri" w:hAnsi="Calibri" w:cs="Calibri"/>
          <w:sz w:val="32"/>
          <w:szCs w:val="32"/>
        </w:rPr>
      </w:pPr>
    </w:p>
    <w:p w14:paraId="160267FD" w14:textId="79FC56F5" w:rsidR="002B1F78" w:rsidRPr="00511DF7" w:rsidRDefault="00FF7D48" w:rsidP="002B1F78">
      <w:pPr>
        <w:spacing w:line="360" w:lineRule="auto"/>
        <w:rPr>
          <w:rFonts w:ascii="Calibri" w:hAnsi="Calibri" w:cs="Calibri"/>
          <w:b/>
          <w:bCs/>
          <w:sz w:val="32"/>
          <w:szCs w:val="32"/>
        </w:rPr>
      </w:pPr>
      <w:r w:rsidRPr="00511DF7">
        <w:rPr>
          <w:rFonts w:ascii="Calibri" w:hAnsi="Calibri" w:cs="Calibri"/>
          <w:b/>
          <w:bCs/>
          <w:sz w:val="32"/>
          <w:szCs w:val="32"/>
        </w:rPr>
        <w:lastRenderedPageBreak/>
        <w:t xml:space="preserve">Des actions solidaires </w:t>
      </w:r>
      <w:r w:rsidR="002B1F78" w:rsidRPr="00511DF7">
        <w:rPr>
          <w:rFonts w:ascii="Calibri" w:hAnsi="Calibri" w:cs="Calibri"/>
          <w:b/>
          <w:bCs/>
          <w:sz w:val="32"/>
          <w:szCs w:val="32"/>
        </w:rPr>
        <w:t>pendant le festival</w:t>
      </w:r>
      <w:r w:rsidRPr="00511DF7">
        <w:rPr>
          <w:rFonts w:ascii="Calibri" w:hAnsi="Calibri" w:cs="Calibri"/>
          <w:b/>
          <w:bCs/>
          <w:sz w:val="32"/>
          <w:szCs w:val="32"/>
        </w:rPr>
        <w:t xml:space="preserve"> </w:t>
      </w:r>
    </w:p>
    <w:p w14:paraId="0661E797" w14:textId="77777777" w:rsidR="002B1F78" w:rsidRPr="00511DF7" w:rsidRDefault="00FF7D48" w:rsidP="002B1F7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 xml:space="preserve">Un tirage grand format du visuel de l'édition est vendu aux enchères au profit d'une action caritative depuis 2016. Le gain est dédié à des ateliers de pratique du dessin à l'attention des publics éloignés de l'offre culturelle. </w:t>
      </w:r>
    </w:p>
    <w:p w14:paraId="5B6873AD" w14:textId="77777777" w:rsidR="002B1F78" w:rsidRPr="00511DF7" w:rsidRDefault="00FF7D48" w:rsidP="002B1F7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 xml:space="preserve">Le festival est partenaire de l'association La Cloche qui a pour objet la lutte contre l'exclusion sociale. Chaque </w:t>
      </w:r>
      <w:proofErr w:type="spellStart"/>
      <w:r w:rsidRPr="00511DF7">
        <w:rPr>
          <w:rFonts w:ascii="Calibri" w:hAnsi="Calibri" w:cs="Calibri"/>
          <w:sz w:val="32"/>
          <w:szCs w:val="32"/>
        </w:rPr>
        <w:t>festivalier·ère</w:t>
      </w:r>
      <w:proofErr w:type="spellEnd"/>
      <w:r w:rsidRPr="00511DF7">
        <w:rPr>
          <w:rFonts w:ascii="Calibri" w:hAnsi="Calibri" w:cs="Calibri"/>
          <w:sz w:val="32"/>
          <w:szCs w:val="32"/>
        </w:rPr>
        <w:t xml:space="preserve"> est ainsi </w:t>
      </w:r>
      <w:proofErr w:type="spellStart"/>
      <w:r w:rsidRPr="00511DF7">
        <w:rPr>
          <w:rFonts w:ascii="Calibri" w:hAnsi="Calibri" w:cs="Calibri"/>
          <w:sz w:val="32"/>
          <w:szCs w:val="32"/>
        </w:rPr>
        <w:t>invité·e</w:t>
      </w:r>
      <w:proofErr w:type="spellEnd"/>
      <w:r w:rsidRPr="00511DF7">
        <w:rPr>
          <w:rFonts w:ascii="Calibri" w:hAnsi="Calibri" w:cs="Calibri"/>
          <w:sz w:val="32"/>
          <w:szCs w:val="32"/>
        </w:rPr>
        <w:t xml:space="preserve"> à leur rapporter son gobelet : chaque verre restitué sera considéré comme un don à l’association La Cloche. Rendez-vous au bar de Mme Spock. </w:t>
      </w:r>
    </w:p>
    <w:p w14:paraId="4839ADDC" w14:textId="10D3919C" w:rsidR="002B1F78" w:rsidRPr="00511DF7" w:rsidRDefault="002B1F78" w:rsidP="002B1F78">
      <w:pPr>
        <w:spacing w:line="360" w:lineRule="auto"/>
        <w:rPr>
          <w:rFonts w:ascii="Calibri" w:hAnsi="Calibri" w:cs="Calibri"/>
          <w:b/>
          <w:bCs/>
          <w:sz w:val="32"/>
          <w:szCs w:val="32"/>
        </w:rPr>
      </w:pPr>
      <w:r w:rsidRPr="00511DF7">
        <w:rPr>
          <w:rFonts w:ascii="Calibri" w:hAnsi="Calibri" w:cs="Calibri"/>
          <w:b/>
          <w:bCs/>
          <w:sz w:val="32"/>
          <w:szCs w:val="32"/>
        </w:rPr>
        <w:t>Des rencontres hors les murs</w:t>
      </w:r>
    </w:p>
    <w:p w14:paraId="5A7273CE" w14:textId="77777777" w:rsidR="002B1F78" w:rsidRPr="00511DF7" w:rsidRDefault="00FF7D48" w:rsidP="002B1F78">
      <w:pPr>
        <w:spacing w:line="360" w:lineRule="auto"/>
        <w:rPr>
          <w:rFonts w:ascii="Calibri" w:hAnsi="Calibri" w:cs="Calibri"/>
          <w:sz w:val="32"/>
          <w:szCs w:val="32"/>
        </w:rPr>
      </w:pPr>
      <w:r w:rsidRPr="00511DF7">
        <w:rPr>
          <w:rFonts w:ascii="Calibri" w:hAnsi="Calibri" w:cs="Calibri"/>
          <w:sz w:val="32"/>
          <w:szCs w:val="32"/>
        </w:rPr>
        <w:t xml:space="preserve">Dans une volonté de s’adresser aux publics empêchés ou éloignés de l’offre culturelle, plusieurs interventions en collaboration avec différents partenaires, acteurs publics et associatifs locaux sont organisées en amont du festival : à la Maison d’arrêt de Nantes, au Service de pédiatrie du CHU de Nantes, à la Maison de quartier du Clos </w:t>
      </w:r>
      <w:proofErr w:type="spellStart"/>
      <w:r w:rsidRPr="00511DF7">
        <w:rPr>
          <w:rFonts w:ascii="Calibri" w:hAnsi="Calibri" w:cs="Calibri"/>
          <w:sz w:val="32"/>
          <w:szCs w:val="32"/>
        </w:rPr>
        <w:t>Toreau</w:t>
      </w:r>
      <w:proofErr w:type="spellEnd"/>
      <w:r w:rsidRPr="00511DF7">
        <w:rPr>
          <w:rFonts w:ascii="Calibri" w:hAnsi="Calibri" w:cs="Calibri"/>
          <w:sz w:val="32"/>
          <w:szCs w:val="32"/>
        </w:rPr>
        <w:t xml:space="preserve">. </w:t>
      </w:r>
    </w:p>
    <w:p w14:paraId="71BD15C7" w14:textId="6435FD13" w:rsidR="00A430F4" w:rsidRPr="00511DF7" w:rsidRDefault="00FF7D48" w:rsidP="002B1F78">
      <w:pPr>
        <w:spacing w:line="360" w:lineRule="auto"/>
        <w:rPr>
          <w:rFonts w:ascii="Calibri" w:hAnsi="Calibri" w:cs="Calibri"/>
          <w:sz w:val="32"/>
          <w:szCs w:val="32"/>
        </w:rPr>
      </w:pPr>
      <w:r w:rsidRPr="00511DF7">
        <w:rPr>
          <w:rFonts w:ascii="Calibri" w:hAnsi="Calibri" w:cs="Calibri"/>
          <w:sz w:val="32"/>
          <w:szCs w:val="32"/>
        </w:rPr>
        <w:t xml:space="preserve">L’accessibilité des Utopiales est conçue en concertation avec </w:t>
      </w:r>
      <w:proofErr w:type="spellStart"/>
      <w:r w:rsidRPr="00511DF7">
        <w:rPr>
          <w:rFonts w:ascii="Calibri" w:hAnsi="Calibri" w:cs="Calibri"/>
          <w:sz w:val="32"/>
          <w:szCs w:val="32"/>
        </w:rPr>
        <w:t>AccessiJeux</w:t>
      </w:r>
      <w:proofErr w:type="spellEnd"/>
      <w:r w:rsidRPr="00511DF7">
        <w:rPr>
          <w:rFonts w:ascii="Calibri" w:hAnsi="Calibri" w:cs="Calibri"/>
          <w:sz w:val="32"/>
          <w:szCs w:val="32"/>
        </w:rPr>
        <w:t xml:space="preserve">, Clubhouse, CSCS44, La Cloche, Pick Up Production, STIM, TIC44. Le festival bénéficie également du soutien de l'ARRA (prêt de purificateurs d'air) et de Distrib Nature (prêt de distributeurs de protections hygiéniques). </w:t>
      </w:r>
    </w:p>
    <w:p w14:paraId="14277AA9" w14:textId="0EF69D0B" w:rsidR="002B1F78" w:rsidRDefault="002B1F78" w:rsidP="002B1F78">
      <w:pPr>
        <w:pStyle w:val="Titre2"/>
      </w:pPr>
      <w:bookmarkStart w:id="11" w:name="_Toc210835933"/>
      <w:r w:rsidRPr="00511DF7">
        <w:lastRenderedPageBreak/>
        <w:t>Valeurs du festival</w:t>
      </w:r>
      <w:bookmarkEnd w:id="11"/>
    </w:p>
    <w:p w14:paraId="38FBFBAB" w14:textId="77777777" w:rsidR="00B9480C" w:rsidRPr="00B9480C" w:rsidRDefault="00B9480C" w:rsidP="00B9480C"/>
    <w:p w14:paraId="04C23162" w14:textId="323BB462" w:rsidR="002B1F78" w:rsidRPr="00511DF7" w:rsidRDefault="002B1F78" w:rsidP="002B1F78">
      <w:pPr>
        <w:spacing w:line="360" w:lineRule="auto"/>
        <w:rPr>
          <w:rFonts w:ascii="Calibri" w:hAnsi="Calibri" w:cs="Calibri"/>
          <w:b/>
          <w:bCs/>
          <w:sz w:val="32"/>
          <w:szCs w:val="32"/>
        </w:rPr>
      </w:pPr>
      <w:r w:rsidRPr="00511DF7">
        <w:rPr>
          <w:rFonts w:ascii="Calibri" w:hAnsi="Calibri" w:cs="Calibri"/>
          <w:b/>
          <w:bCs/>
          <w:sz w:val="32"/>
          <w:szCs w:val="32"/>
        </w:rPr>
        <w:t>Un festival respectueux et inclusif</w:t>
      </w:r>
    </w:p>
    <w:p w14:paraId="50EBCCCC" w14:textId="77777777" w:rsidR="002B1F78" w:rsidRPr="00511DF7" w:rsidRDefault="002B1F78" w:rsidP="002B1F78">
      <w:pPr>
        <w:spacing w:line="360" w:lineRule="auto"/>
        <w:rPr>
          <w:rFonts w:ascii="Calibri" w:hAnsi="Calibri" w:cs="Calibri"/>
          <w:sz w:val="32"/>
          <w:szCs w:val="32"/>
        </w:rPr>
      </w:pPr>
      <w:r w:rsidRPr="00511DF7">
        <w:rPr>
          <w:rFonts w:ascii="Calibri" w:hAnsi="Calibri" w:cs="Calibri"/>
          <w:sz w:val="32"/>
          <w:szCs w:val="32"/>
        </w:rPr>
        <w:t xml:space="preserve">Le festival s'inscrit dans une volonté d'ouverture et d'inclusion pour </w:t>
      </w:r>
      <w:proofErr w:type="spellStart"/>
      <w:r w:rsidRPr="00511DF7">
        <w:rPr>
          <w:rFonts w:ascii="Calibri" w:hAnsi="Calibri" w:cs="Calibri"/>
          <w:sz w:val="32"/>
          <w:szCs w:val="32"/>
        </w:rPr>
        <w:t>tous·tes</w:t>
      </w:r>
      <w:proofErr w:type="spellEnd"/>
      <w:r w:rsidRPr="00511DF7">
        <w:rPr>
          <w:rFonts w:ascii="Calibri" w:hAnsi="Calibri" w:cs="Calibri"/>
          <w:sz w:val="32"/>
          <w:szCs w:val="32"/>
        </w:rPr>
        <w:t>. Le festival n'accepte aucune forme de discrimination, de harcèlement et d'agression liée à la couleur de peau, l'orientation sexuelle, la religion, l'origine ethnique, le genre ou le handicap. Le festival s'engage contre le sexisme et recherche dans sa programmation et son organisation une égalité entre hommes et femmes</w:t>
      </w:r>
    </w:p>
    <w:p w14:paraId="672001F6" w14:textId="3E73B893" w:rsidR="002B1F78" w:rsidRDefault="002B1F78" w:rsidP="002B1F78">
      <w:pPr>
        <w:spacing w:line="360" w:lineRule="auto"/>
        <w:rPr>
          <w:rFonts w:ascii="Calibri" w:hAnsi="Calibri" w:cs="Calibri"/>
          <w:sz w:val="32"/>
          <w:szCs w:val="32"/>
        </w:rPr>
      </w:pPr>
      <w:r w:rsidRPr="00511DF7">
        <w:rPr>
          <w:rFonts w:ascii="Calibri" w:hAnsi="Calibri" w:cs="Calibri"/>
          <w:sz w:val="32"/>
          <w:szCs w:val="32"/>
        </w:rPr>
        <w:t xml:space="preserve">Si vous êtes victime ou témoin d'une agression, rendez-vous directement au point info pour être </w:t>
      </w:r>
      <w:proofErr w:type="spellStart"/>
      <w:r w:rsidRPr="00511DF7">
        <w:rPr>
          <w:rFonts w:ascii="Calibri" w:hAnsi="Calibri" w:cs="Calibri"/>
          <w:sz w:val="32"/>
          <w:szCs w:val="32"/>
        </w:rPr>
        <w:t>pris·e</w:t>
      </w:r>
      <w:proofErr w:type="spellEnd"/>
      <w:r w:rsidRPr="00511DF7">
        <w:rPr>
          <w:rFonts w:ascii="Calibri" w:hAnsi="Calibri" w:cs="Calibri"/>
          <w:sz w:val="32"/>
          <w:szCs w:val="32"/>
        </w:rPr>
        <w:t xml:space="preserve"> en charge</w:t>
      </w:r>
    </w:p>
    <w:p w14:paraId="687DCC70" w14:textId="77777777" w:rsidR="00B9480C" w:rsidRPr="00511DF7" w:rsidRDefault="00B9480C" w:rsidP="002B1F78">
      <w:pPr>
        <w:spacing w:line="360" w:lineRule="auto"/>
        <w:rPr>
          <w:rFonts w:ascii="Calibri" w:hAnsi="Calibri" w:cs="Calibri"/>
          <w:sz w:val="32"/>
          <w:szCs w:val="32"/>
        </w:rPr>
      </w:pPr>
    </w:p>
    <w:p w14:paraId="68D1D473" w14:textId="3E5BE9AA" w:rsidR="002B1F78" w:rsidRPr="00511DF7" w:rsidRDefault="002B1F78" w:rsidP="002B1F78">
      <w:pPr>
        <w:spacing w:line="360" w:lineRule="auto"/>
        <w:rPr>
          <w:rFonts w:ascii="Calibri" w:hAnsi="Calibri" w:cs="Calibri"/>
          <w:sz w:val="32"/>
          <w:szCs w:val="32"/>
        </w:rPr>
      </w:pPr>
      <w:r w:rsidRPr="00511DF7">
        <w:rPr>
          <w:rFonts w:ascii="Calibri" w:hAnsi="Calibri" w:cs="Calibri"/>
          <w:b/>
          <w:bCs/>
          <w:sz w:val="32"/>
          <w:szCs w:val="32"/>
        </w:rPr>
        <w:t>Un festival accessible</w:t>
      </w:r>
    </w:p>
    <w:p w14:paraId="2DCE00BB" w14:textId="5ECBA8A0" w:rsidR="002B1F78" w:rsidRPr="00511DF7" w:rsidRDefault="002B1F78" w:rsidP="002B1F78">
      <w:pPr>
        <w:spacing w:line="360" w:lineRule="auto"/>
        <w:rPr>
          <w:rFonts w:ascii="Calibri" w:hAnsi="Calibri" w:cs="Calibri"/>
          <w:sz w:val="32"/>
          <w:szCs w:val="32"/>
        </w:rPr>
      </w:pPr>
      <w:r w:rsidRPr="00511DF7">
        <w:rPr>
          <w:rFonts w:ascii="Calibri" w:hAnsi="Calibri" w:cs="Calibri"/>
          <w:sz w:val="32"/>
          <w:szCs w:val="32"/>
        </w:rPr>
        <w:t>Fortes de la politique « La Cité pour tous - Culture solidaire » de La Cité des Congrès, Les Utopiales proposent aux personnes éloignées de l'offre culturelle : Un tarif solidaire à 3€, une offre accessible aux personnes ayant des besoins spécifiques, des interventions au centre pénitentiaire, à l’hôpital et dans les quartiers d’éducation prioritaire.</w:t>
      </w:r>
    </w:p>
    <w:p w14:paraId="5B5A614B" w14:textId="77777777" w:rsidR="002B1F78" w:rsidRPr="00511DF7" w:rsidRDefault="002B1F78" w:rsidP="002B1F78">
      <w:pPr>
        <w:spacing w:line="360" w:lineRule="auto"/>
        <w:rPr>
          <w:rFonts w:ascii="Calibri" w:hAnsi="Calibri" w:cs="Calibri"/>
          <w:sz w:val="32"/>
          <w:szCs w:val="32"/>
        </w:rPr>
      </w:pPr>
    </w:p>
    <w:p w14:paraId="5CA4B56F" w14:textId="77777777" w:rsidR="002B1F78" w:rsidRPr="00511DF7" w:rsidRDefault="002B1F78" w:rsidP="002B1F78">
      <w:pPr>
        <w:spacing w:line="360" w:lineRule="auto"/>
        <w:rPr>
          <w:rFonts w:ascii="Calibri" w:hAnsi="Calibri" w:cs="Calibri"/>
          <w:sz w:val="32"/>
          <w:szCs w:val="32"/>
        </w:rPr>
      </w:pPr>
    </w:p>
    <w:p w14:paraId="1068DDAE" w14:textId="07F43E59" w:rsidR="002B1F78" w:rsidRPr="00511DF7" w:rsidRDefault="002B1F78" w:rsidP="002B1F78">
      <w:pPr>
        <w:spacing w:line="360" w:lineRule="auto"/>
        <w:rPr>
          <w:rFonts w:ascii="Calibri" w:hAnsi="Calibri" w:cs="Calibri"/>
          <w:sz w:val="32"/>
          <w:szCs w:val="32"/>
        </w:rPr>
      </w:pPr>
      <w:r w:rsidRPr="00511DF7">
        <w:rPr>
          <w:rFonts w:ascii="Calibri" w:hAnsi="Calibri" w:cs="Calibri"/>
          <w:b/>
          <w:bCs/>
          <w:sz w:val="32"/>
          <w:szCs w:val="32"/>
        </w:rPr>
        <w:lastRenderedPageBreak/>
        <w:t>Un festival écoresponsable</w:t>
      </w:r>
    </w:p>
    <w:p w14:paraId="24C69B42" w14:textId="0537EE6C" w:rsidR="002B1F78" w:rsidRPr="00511DF7" w:rsidRDefault="002B1F78" w:rsidP="002B1F78">
      <w:pPr>
        <w:spacing w:line="360" w:lineRule="auto"/>
        <w:rPr>
          <w:rFonts w:ascii="Calibri" w:hAnsi="Calibri" w:cs="Calibri"/>
          <w:sz w:val="32"/>
          <w:szCs w:val="32"/>
        </w:rPr>
      </w:pPr>
      <w:r w:rsidRPr="00511DF7">
        <w:rPr>
          <w:rFonts w:ascii="Calibri" w:hAnsi="Calibri" w:cs="Calibri"/>
          <w:sz w:val="32"/>
          <w:szCs w:val="32"/>
        </w:rPr>
        <w:t xml:space="preserve">Les Utopiales renforcent leurs actions en faveur de l’environnement : </w:t>
      </w:r>
    </w:p>
    <w:p w14:paraId="3833C24F" w14:textId="77777777" w:rsidR="002B1F78" w:rsidRPr="00511DF7" w:rsidRDefault="002B1F78" w:rsidP="002B1F7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Écoconception : location de matériel réutilisable, zéro moquette, mise à disposition de gobelets réutilisables, collaboration avec des prestataires référencés pour leurs démarches écoresponsables</w:t>
      </w:r>
    </w:p>
    <w:p w14:paraId="0082581D" w14:textId="4321A412" w:rsidR="002B1F78" w:rsidRPr="00511DF7" w:rsidRDefault="002B1F78" w:rsidP="002B1F7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Objectif Gestion des déchets optimisée (Réduction - Réemploi - Recyclage)</w:t>
      </w:r>
    </w:p>
    <w:p w14:paraId="0C320C2D" w14:textId="77777777" w:rsidR="002B1F78" w:rsidRPr="00511DF7" w:rsidRDefault="002B1F78" w:rsidP="002B1F7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Communication durable : recours à des matières premières et procédés d'impressions écoresponsables, pas de distribution gratuite de goodies</w:t>
      </w:r>
    </w:p>
    <w:p w14:paraId="1AF3C776" w14:textId="77777777" w:rsidR="002B1F78" w:rsidRPr="00511DF7" w:rsidRDefault="002B1F78" w:rsidP="002B1F7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Catering écoresponsable : alimentation saine et durable, ajustement des quantités pour éviter le gaspillage alimentaire, limitation de la consommation de viande (menu exclusivement végétarien le soir)</w:t>
      </w:r>
    </w:p>
    <w:p w14:paraId="331CF7F0" w14:textId="1537AD1F" w:rsidR="002B1F78" w:rsidRPr="00511DF7" w:rsidRDefault="002B1F78" w:rsidP="002B1F78">
      <w:pPr>
        <w:pStyle w:val="Paragraphedeliste"/>
        <w:numPr>
          <w:ilvl w:val="0"/>
          <w:numId w:val="1"/>
        </w:numPr>
        <w:spacing w:line="360" w:lineRule="auto"/>
        <w:rPr>
          <w:rFonts w:ascii="Calibri" w:hAnsi="Calibri" w:cs="Calibri"/>
          <w:sz w:val="32"/>
          <w:szCs w:val="32"/>
        </w:rPr>
      </w:pPr>
      <w:r w:rsidRPr="00511DF7">
        <w:rPr>
          <w:rFonts w:ascii="Calibri" w:hAnsi="Calibri" w:cs="Calibri"/>
          <w:sz w:val="32"/>
          <w:szCs w:val="32"/>
        </w:rPr>
        <w:t xml:space="preserve">Incitation à la mobilité douce du public (partenariat avec la </w:t>
      </w:r>
      <w:proofErr w:type="spellStart"/>
      <w:r w:rsidRPr="00511DF7">
        <w:rPr>
          <w:rFonts w:ascii="Calibri" w:hAnsi="Calibri" w:cs="Calibri"/>
          <w:sz w:val="32"/>
          <w:szCs w:val="32"/>
        </w:rPr>
        <w:t>semitan</w:t>
      </w:r>
      <w:proofErr w:type="spellEnd"/>
      <w:r w:rsidRPr="00511DF7">
        <w:rPr>
          <w:rFonts w:ascii="Calibri" w:hAnsi="Calibri" w:cs="Calibri"/>
          <w:sz w:val="32"/>
          <w:szCs w:val="32"/>
        </w:rPr>
        <w:t xml:space="preserve">) &amp; de nos </w:t>
      </w:r>
      <w:proofErr w:type="spellStart"/>
      <w:r w:rsidRPr="00511DF7">
        <w:rPr>
          <w:rFonts w:ascii="Calibri" w:hAnsi="Calibri" w:cs="Calibri"/>
          <w:sz w:val="32"/>
          <w:szCs w:val="32"/>
        </w:rPr>
        <w:t>intervenant·es</w:t>
      </w:r>
      <w:proofErr w:type="spellEnd"/>
    </w:p>
    <w:p w14:paraId="48A9E0E9" w14:textId="77777777" w:rsidR="002B1F78" w:rsidRPr="00511DF7" w:rsidRDefault="002B1F78" w:rsidP="002B1F78">
      <w:pPr>
        <w:spacing w:line="360" w:lineRule="auto"/>
        <w:rPr>
          <w:rFonts w:ascii="Calibri" w:hAnsi="Calibri" w:cs="Calibri"/>
          <w:sz w:val="32"/>
          <w:szCs w:val="32"/>
        </w:rPr>
      </w:pPr>
    </w:p>
    <w:p w14:paraId="5AB84DBC" w14:textId="77777777" w:rsidR="002B1F78" w:rsidRPr="00511DF7" w:rsidRDefault="002B1F78" w:rsidP="002B1F78">
      <w:pPr>
        <w:spacing w:line="360" w:lineRule="auto"/>
        <w:rPr>
          <w:rFonts w:ascii="Calibri" w:hAnsi="Calibri" w:cs="Calibri"/>
          <w:sz w:val="32"/>
          <w:szCs w:val="32"/>
        </w:rPr>
      </w:pPr>
    </w:p>
    <w:p w14:paraId="4FE62251" w14:textId="77777777" w:rsidR="002B1F78" w:rsidRPr="00511DF7" w:rsidRDefault="002B1F78" w:rsidP="002B1F78">
      <w:pPr>
        <w:spacing w:line="360" w:lineRule="auto"/>
        <w:rPr>
          <w:rFonts w:ascii="Calibri" w:hAnsi="Calibri" w:cs="Calibri"/>
          <w:sz w:val="32"/>
          <w:szCs w:val="32"/>
        </w:rPr>
      </w:pPr>
    </w:p>
    <w:p w14:paraId="286FA9CB" w14:textId="77777777" w:rsidR="002B1F78" w:rsidRPr="00511DF7" w:rsidRDefault="002B1F78" w:rsidP="002B1F78">
      <w:pPr>
        <w:spacing w:line="360" w:lineRule="auto"/>
        <w:rPr>
          <w:rFonts w:ascii="Calibri" w:hAnsi="Calibri" w:cs="Calibri"/>
          <w:sz w:val="32"/>
          <w:szCs w:val="32"/>
        </w:rPr>
      </w:pPr>
    </w:p>
    <w:p w14:paraId="2884FC77" w14:textId="77777777" w:rsidR="002B1F78" w:rsidRPr="00511DF7" w:rsidRDefault="002B1F78" w:rsidP="002B1F78">
      <w:pPr>
        <w:spacing w:line="360" w:lineRule="auto"/>
        <w:rPr>
          <w:rFonts w:ascii="Calibri" w:hAnsi="Calibri" w:cs="Calibri"/>
          <w:sz w:val="32"/>
          <w:szCs w:val="32"/>
        </w:rPr>
      </w:pPr>
    </w:p>
    <w:p w14:paraId="027497F2" w14:textId="162D337D" w:rsidR="002B1F78" w:rsidRDefault="006931C4" w:rsidP="006931C4">
      <w:pPr>
        <w:pStyle w:val="Titre1"/>
      </w:pPr>
      <w:r>
        <w:lastRenderedPageBreak/>
        <w:t>PARCOURS THÉMATIQUES</w:t>
      </w:r>
    </w:p>
    <w:p w14:paraId="7E99FF23" w14:textId="77777777" w:rsidR="00B9480C" w:rsidRPr="00B9480C" w:rsidRDefault="00B9480C" w:rsidP="00B9480C"/>
    <w:p w14:paraId="05D7AD36" w14:textId="77777777" w:rsidR="002B1F78" w:rsidRDefault="002B1F78" w:rsidP="002B1F78">
      <w:pPr>
        <w:spacing w:line="360" w:lineRule="auto"/>
        <w:rPr>
          <w:rFonts w:ascii="Calibri" w:hAnsi="Calibri" w:cs="Calibri"/>
          <w:sz w:val="32"/>
          <w:szCs w:val="32"/>
        </w:rPr>
      </w:pPr>
      <w:r w:rsidRPr="00511DF7">
        <w:rPr>
          <w:rFonts w:ascii="Calibri" w:hAnsi="Calibri" w:cs="Calibri"/>
          <w:sz w:val="32"/>
          <w:szCs w:val="32"/>
        </w:rPr>
        <w:t xml:space="preserve">Pour sa 26e édition, le festival vous propose 8 parcours thématiques. Laissez-vous porter par vos envies, vos affinités et votre curiosité ! </w:t>
      </w:r>
    </w:p>
    <w:p w14:paraId="222047CC" w14:textId="77777777" w:rsidR="00B9480C" w:rsidRPr="00511DF7" w:rsidRDefault="00B9480C" w:rsidP="002B1F78">
      <w:pPr>
        <w:spacing w:line="360" w:lineRule="auto"/>
        <w:rPr>
          <w:rFonts w:ascii="Calibri" w:hAnsi="Calibri" w:cs="Calibri"/>
          <w:sz w:val="32"/>
          <w:szCs w:val="32"/>
        </w:rPr>
      </w:pPr>
    </w:p>
    <w:p w14:paraId="7148EA53" w14:textId="5A9EE676" w:rsidR="002B1F78" w:rsidRPr="00511DF7" w:rsidRDefault="002B1F78" w:rsidP="002B1F78">
      <w:pPr>
        <w:spacing w:line="360" w:lineRule="auto"/>
        <w:rPr>
          <w:rFonts w:ascii="Calibri" w:hAnsi="Calibri" w:cs="Calibri"/>
          <w:sz w:val="32"/>
          <w:szCs w:val="32"/>
        </w:rPr>
      </w:pPr>
      <w:r w:rsidRPr="00511DF7">
        <w:rPr>
          <w:rFonts w:ascii="Calibri" w:hAnsi="Calibri" w:cs="Calibri"/>
          <w:b/>
          <w:bCs/>
          <w:sz w:val="32"/>
          <w:szCs w:val="32"/>
        </w:rPr>
        <w:t>Découverte de la SF</w:t>
      </w:r>
      <w:r w:rsidR="00593DBB" w:rsidRPr="00511DF7">
        <w:rPr>
          <w:rFonts w:ascii="Calibri" w:hAnsi="Calibri" w:cs="Calibri"/>
          <w:b/>
          <w:bCs/>
          <w:sz w:val="32"/>
          <w:szCs w:val="32"/>
        </w:rPr>
        <w:t xml:space="preserve"> – </w:t>
      </w:r>
      <w:r w:rsidRPr="00511DF7">
        <w:rPr>
          <w:rFonts w:ascii="Calibri" w:hAnsi="Calibri" w:cs="Calibri"/>
          <w:sz w:val="32"/>
          <w:szCs w:val="32"/>
        </w:rPr>
        <w:t xml:space="preserve">Vous êtes néophyte en science-fiction ? Abordez les enjeux et les thèmes fondateurs de la science-fiction au travers d’œuvres et de spécialistes incontournables du genre. </w:t>
      </w:r>
    </w:p>
    <w:p w14:paraId="570C5C35" w14:textId="2DDFBFE8" w:rsidR="002B1F78" w:rsidRPr="00511DF7" w:rsidRDefault="002B1F78" w:rsidP="002B1F78">
      <w:pPr>
        <w:spacing w:line="360" w:lineRule="auto"/>
        <w:rPr>
          <w:rFonts w:ascii="Calibri" w:hAnsi="Calibri" w:cs="Calibri"/>
          <w:sz w:val="32"/>
          <w:szCs w:val="32"/>
        </w:rPr>
      </w:pPr>
      <w:r w:rsidRPr="00511DF7">
        <w:rPr>
          <w:rFonts w:ascii="Calibri" w:hAnsi="Calibri" w:cs="Calibri"/>
          <w:b/>
          <w:bCs/>
          <w:sz w:val="32"/>
          <w:szCs w:val="32"/>
        </w:rPr>
        <w:t xml:space="preserve">Protéger le vivant </w:t>
      </w:r>
      <w:r w:rsidR="00593DBB" w:rsidRPr="00511DF7">
        <w:rPr>
          <w:rFonts w:ascii="Calibri" w:hAnsi="Calibri" w:cs="Calibri"/>
          <w:b/>
          <w:bCs/>
          <w:sz w:val="32"/>
          <w:szCs w:val="32"/>
        </w:rPr>
        <w:t xml:space="preserve">- </w:t>
      </w:r>
      <w:r w:rsidRPr="00511DF7">
        <w:rPr>
          <w:rFonts w:ascii="Calibri" w:hAnsi="Calibri" w:cs="Calibri"/>
          <w:sz w:val="32"/>
          <w:szCs w:val="32"/>
        </w:rPr>
        <w:t xml:space="preserve">À l’ère de l’Anthropocène, nos liens avec le vivant se réinventent. Comment penser la cohabitation entre espèces, protéger les écosystèmes et envisager l’avenir de la planète ? La SF propose des récits où climat et biodiversité deviennent des enjeux centraux. </w:t>
      </w:r>
    </w:p>
    <w:p w14:paraId="3F61EF88" w14:textId="5092A9CD" w:rsidR="002B1F78" w:rsidRPr="00511DF7" w:rsidRDefault="002B1F78" w:rsidP="002B1F78">
      <w:pPr>
        <w:spacing w:line="360" w:lineRule="auto"/>
        <w:rPr>
          <w:rFonts w:ascii="Calibri" w:hAnsi="Calibri" w:cs="Calibri"/>
          <w:sz w:val="32"/>
          <w:szCs w:val="32"/>
        </w:rPr>
      </w:pPr>
      <w:r w:rsidRPr="00511DF7">
        <w:rPr>
          <w:rFonts w:ascii="Calibri" w:hAnsi="Calibri" w:cs="Calibri"/>
          <w:b/>
          <w:bCs/>
          <w:sz w:val="32"/>
          <w:szCs w:val="32"/>
        </w:rPr>
        <w:t xml:space="preserve">Intelligence artificielle : fléau ou progrès ? </w:t>
      </w:r>
      <w:r w:rsidR="00593DBB" w:rsidRPr="00511DF7">
        <w:rPr>
          <w:rFonts w:ascii="Calibri" w:hAnsi="Calibri" w:cs="Calibri"/>
          <w:b/>
          <w:bCs/>
          <w:sz w:val="32"/>
          <w:szCs w:val="32"/>
        </w:rPr>
        <w:t xml:space="preserve">- </w:t>
      </w:r>
      <w:proofErr w:type="spellStart"/>
      <w:r w:rsidRPr="00511DF7">
        <w:rPr>
          <w:rFonts w:ascii="Calibri" w:hAnsi="Calibri" w:cs="Calibri"/>
          <w:sz w:val="32"/>
          <w:szCs w:val="32"/>
        </w:rPr>
        <w:t>Intrigué·e</w:t>
      </w:r>
      <w:proofErr w:type="spellEnd"/>
      <w:r w:rsidRPr="00511DF7">
        <w:rPr>
          <w:rFonts w:ascii="Calibri" w:hAnsi="Calibri" w:cs="Calibri"/>
          <w:sz w:val="32"/>
          <w:szCs w:val="32"/>
        </w:rPr>
        <w:t xml:space="preserve"> par les avancées de l'intelligence artificielle et les enjeux sociétaux et artistiques que cela implique ? Ce parcours vous apporte des pistes de réponse. </w:t>
      </w:r>
    </w:p>
    <w:p w14:paraId="09B64ACD" w14:textId="3EAB577C" w:rsidR="002B1F78" w:rsidRPr="00511DF7" w:rsidRDefault="002B1F78" w:rsidP="002B1F78">
      <w:pPr>
        <w:spacing w:line="360" w:lineRule="auto"/>
        <w:rPr>
          <w:rFonts w:ascii="Calibri" w:hAnsi="Calibri" w:cs="Calibri"/>
          <w:sz w:val="32"/>
          <w:szCs w:val="32"/>
        </w:rPr>
      </w:pPr>
      <w:r w:rsidRPr="00511DF7">
        <w:rPr>
          <w:rFonts w:ascii="Calibri" w:hAnsi="Calibri" w:cs="Calibri"/>
          <w:b/>
          <w:bCs/>
          <w:sz w:val="32"/>
          <w:szCs w:val="32"/>
        </w:rPr>
        <w:t xml:space="preserve">La science en question </w:t>
      </w:r>
      <w:r w:rsidR="00593DBB" w:rsidRPr="00511DF7">
        <w:rPr>
          <w:rFonts w:ascii="Calibri" w:hAnsi="Calibri" w:cs="Calibri"/>
          <w:b/>
          <w:bCs/>
          <w:sz w:val="32"/>
          <w:szCs w:val="32"/>
        </w:rPr>
        <w:t xml:space="preserve">- </w:t>
      </w:r>
      <w:r w:rsidRPr="00511DF7">
        <w:rPr>
          <w:rFonts w:ascii="Calibri" w:hAnsi="Calibri" w:cs="Calibri"/>
          <w:sz w:val="32"/>
          <w:szCs w:val="32"/>
        </w:rPr>
        <w:t xml:space="preserve">L’Univers est-il infini ? Sommes-nous </w:t>
      </w:r>
      <w:proofErr w:type="spellStart"/>
      <w:r w:rsidRPr="00511DF7">
        <w:rPr>
          <w:rFonts w:ascii="Calibri" w:hAnsi="Calibri" w:cs="Calibri"/>
          <w:sz w:val="32"/>
          <w:szCs w:val="32"/>
        </w:rPr>
        <w:t>seul·es</w:t>
      </w:r>
      <w:proofErr w:type="spellEnd"/>
      <w:r w:rsidRPr="00511DF7">
        <w:rPr>
          <w:rFonts w:ascii="Calibri" w:hAnsi="Calibri" w:cs="Calibri"/>
          <w:sz w:val="32"/>
          <w:szCs w:val="32"/>
        </w:rPr>
        <w:t xml:space="preserve"> ? Entre physique et biologie, découvertes et spéculations, la science-fiction dialogue avec la recherche pour explorer les frontières du savoir. </w:t>
      </w:r>
    </w:p>
    <w:p w14:paraId="4675A363" w14:textId="77777777" w:rsidR="002B1F78" w:rsidRPr="00511DF7" w:rsidRDefault="002B1F78" w:rsidP="002B1F78">
      <w:pPr>
        <w:spacing w:line="360" w:lineRule="auto"/>
        <w:rPr>
          <w:rFonts w:ascii="Calibri" w:hAnsi="Calibri" w:cs="Calibri"/>
          <w:sz w:val="32"/>
          <w:szCs w:val="32"/>
        </w:rPr>
      </w:pPr>
    </w:p>
    <w:p w14:paraId="3B90A812" w14:textId="77777777" w:rsidR="00593DBB" w:rsidRPr="00511DF7" w:rsidRDefault="00593DBB" w:rsidP="002B1F78">
      <w:pPr>
        <w:spacing w:line="360" w:lineRule="auto"/>
        <w:rPr>
          <w:rFonts w:ascii="Calibri" w:hAnsi="Calibri" w:cs="Calibri"/>
          <w:sz w:val="32"/>
          <w:szCs w:val="32"/>
        </w:rPr>
      </w:pPr>
    </w:p>
    <w:p w14:paraId="579DAD61" w14:textId="7B467DB7" w:rsidR="002B1F78" w:rsidRPr="00511DF7" w:rsidRDefault="002B1F78" w:rsidP="002B1F78">
      <w:pPr>
        <w:spacing w:line="360" w:lineRule="auto"/>
        <w:rPr>
          <w:rFonts w:ascii="Calibri" w:hAnsi="Calibri" w:cs="Calibri"/>
          <w:sz w:val="32"/>
          <w:szCs w:val="32"/>
        </w:rPr>
      </w:pPr>
      <w:r w:rsidRPr="00511DF7">
        <w:rPr>
          <w:rFonts w:ascii="Calibri" w:hAnsi="Calibri" w:cs="Calibri"/>
          <w:b/>
          <w:bCs/>
          <w:sz w:val="32"/>
          <w:szCs w:val="32"/>
        </w:rPr>
        <w:t>La SF : une singularité artistique</w:t>
      </w:r>
      <w:r w:rsidR="00593DBB" w:rsidRPr="00511DF7">
        <w:rPr>
          <w:rFonts w:ascii="Calibri" w:hAnsi="Calibri" w:cs="Calibri"/>
          <w:b/>
          <w:bCs/>
          <w:sz w:val="32"/>
          <w:szCs w:val="32"/>
        </w:rPr>
        <w:t xml:space="preserve"> - </w:t>
      </w:r>
      <w:r w:rsidRPr="00511DF7">
        <w:rPr>
          <w:rFonts w:ascii="Calibri" w:hAnsi="Calibri" w:cs="Calibri"/>
          <w:sz w:val="32"/>
          <w:szCs w:val="32"/>
        </w:rPr>
        <w:t xml:space="preserve">De la pluralité des langues inventées aux styles narratifs inédits, la science-fiction explore sans cesse de nouvelles formes d’expression. Arts visuels, littérature, architecture, jeux vidéo sont autant de disciplines propices à incarner ces voies et voix singulières. </w:t>
      </w:r>
    </w:p>
    <w:p w14:paraId="7C617A4A" w14:textId="2D4DED33" w:rsidR="00593DBB" w:rsidRPr="00511DF7" w:rsidRDefault="002B1F78" w:rsidP="002B1F78">
      <w:pPr>
        <w:spacing w:line="360" w:lineRule="auto"/>
        <w:rPr>
          <w:rFonts w:ascii="Calibri" w:hAnsi="Calibri" w:cs="Calibri"/>
          <w:sz w:val="32"/>
          <w:szCs w:val="32"/>
        </w:rPr>
      </w:pPr>
      <w:r w:rsidRPr="00511DF7">
        <w:rPr>
          <w:rFonts w:ascii="Calibri" w:hAnsi="Calibri" w:cs="Calibri"/>
          <w:b/>
          <w:bCs/>
          <w:sz w:val="32"/>
          <w:szCs w:val="32"/>
        </w:rPr>
        <w:t xml:space="preserve">25 ans de </w:t>
      </w:r>
      <w:r w:rsidR="00593DBB" w:rsidRPr="00511DF7">
        <w:rPr>
          <w:rFonts w:ascii="Calibri" w:hAnsi="Calibri" w:cs="Calibri"/>
          <w:b/>
          <w:bCs/>
          <w:sz w:val="32"/>
          <w:szCs w:val="32"/>
        </w:rPr>
        <w:t>SF</w:t>
      </w:r>
      <w:r w:rsidRPr="00511DF7">
        <w:rPr>
          <w:rFonts w:ascii="Calibri" w:hAnsi="Calibri" w:cs="Calibri"/>
          <w:b/>
          <w:bCs/>
          <w:sz w:val="32"/>
          <w:szCs w:val="32"/>
        </w:rPr>
        <w:t xml:space="preserve"> ça se fête ! </w:t>
      </w:r>
      <w:r w:rsidR="00593DBB" w:rsidRPr="00511DF7">
        <w:rPr>
          <w:rFonts w:ascii="Calibri" w:hAnsi="Calibri" w:cs="Calibri"/>
          <w:b/>
          <w:bCs/>
          <w:sz w:val="32"/>
          <w:szCs w:val="32"/>
        </w:rPr>
        <w:t xml:space="preserve">- </w:t>
      </w:r>
      <w:r w:rsidRPr="00511DF7">
        <w:rPr>
          <w:rFonts w:ascii="Calibri" w:hAnsi="Calibri" w:cs="Calibri"/>
          <w:sz w:val="32"/>
          <w:szCs w:val="32"/>
        </w:rPr>
        <w:t xml:space="preserve">25 ans d’utopies et de passions partagées. Soirées, rencontres complices, hommages, retrouvailles, </w:t>
      </w:r>
      <w:proofErr w:type="spellStart"/>
      <w:r w:rsidRPr="00511DF7">
        <w:rPr>
          <w:rFonts w:ascii="Calibri" w:hAnsi="Calibri" w:cs="Calibri"/>
          <w:sz w:val="32"/>
          <w:szCs w:val="32"/>
        </w:rPr>
        <w:t>masterclass</w:t>
      </w:r>
      <w:proofErr w:type="spellEnd"/>
      <w:r w:rsidRPr="00511DF7">
        <w:rPr>
          <w:rFonts w:ascii="Calibri" w:hAnsi="Calibri" w:cs="Calibri"/>
          <w:sz w:val="32"/>
          <w:szCs w:val="32"/>
        </w:rPr>
        <w:t xml:space="preserve"> et remise de prix rythment cette édition anniversaire. </w:t>
      </w:r>
    </w:p>
    <w:p w14:paraId="642488E8" w14:textId="752BE9F4" w:rsidR="00593DBB" w:rsidRPr="00511DF7" w:rsidRDefault="002B1F78" w:rsidP="002B1F78">
      <w:pPr>
        <w:spacing w:line="360" w:lineRule="auto"/>
        <w:rPr>
          <w:rFonts w:ascii="Calibri" w:hAnsi="Calibri" w:cs="Calibri"/>
          <w:sz w:val="32"/>
          <w:szCs w:val="32"/>
        </w:rPr>
      </w:pPr>
      <w:r w:rsidRPr="00511DF7">
        <w:rPr>
          <w:rFonts w:ascii="Calibri" w:hAnsi="Calibri" w:cs="Calibri"/>
          <w:b/>
          <w:bCs/>
          <w:sz w:val="32"/>
          <w:szCs w:val="32"/>
        </w:rPr>
        <w:t xml:space="preserve">Jeunesse </w:t>
      </w:r>
      <w:r w:rsidR="00593DBB" w:rsidRPr="00511DF7">
        <w:rPr>
          <w:rFonts w:ascii="Calibri" w:hAnsi="Calibri" w:cs="Calibri"/>
          <w:b/>
          <w:bCs/>
          <w:sz w:val="32"/>
          <w:szCs w:val="32"/>
        </w:rPr>
        <w:t xml:space="preserve">- </w:t>
      </w:r>
      <w:r w:rsidRPr="00511DF7">
        <w:rPr>
          <w:rFonts w:ascii="Calibri" w:hAnsi="Calibri" w:cs="Calibri"/>
          <w:sz w:val="32"/>
          <w:szCs w:val="32"/>
        </w:rPr>
        <w:t xml:space="preserve">Enfant ou jeune </w:t>
      </w:r>
      <w:proofErr w:type="spellStart"/>
      <w:r w:rsidRPr="00511DF7">
        <w:rPr>
          <w:rFonts w:ascii="Calibri" w:hAnsi="Calibri" w:cs="Calibri"/>
          <w:sz w:val="32"/>
          <w:szCs w:val="32"/>
        </w:rPr>
        <w:t>adolescent·e</w:t>
      </w:r>
      <w:proofErr w:type="spellEnd"/>
      <w:r w:rsidRPr="00511DF7">
        <w:rPr>
          <w:rFonts w:ascii="Calibri" w:hAnsi="Calibri" w:cs="Calibri"/>
          <w:sz w:val="32"/>
          <w:szCs w:val="32"/>
        </w:rPr>
        <w:t xml:space="preserve"> ? Les Utopiales proposent des films, des conférences, des ateliers, des jeux et des expositions qui devraient combler votre esprit curieux et nourrir votre imagination. </w:t>
      </w:r>
    </w:p>
    <w:p w14:paraId="60631CD9" w14:textId="74CB75AF" w:rsidR="002B1F78" w:rsidRPr="00511DF7" w:rsidRDefault="00593DBB" w:rsidP="002B1F78">
      <w:pPr>
        <w:spacing w:line="360" w:lineRule="auto"/>
        <w:rPr>
          <w:rFonts w:ascii="Calibri" w:hAnsi="Calibri" w:cs="Calibri"/>
          <w:sz w:val="32"/>
          <w:szCs w:val="32"/>
        </w:rPr>
      </w:pPr>
      <w:r w:rsidRPr="00511DF7">
        <w:rPr>
          <w:rFonts w:ascii="Calibri" w:hAnsi="Calibri" w:cs="Calibri"/>
          <w:b/>
          <w:bCs/>
          <w:sz w:val="32"/>
          <w:szCs w:val="32"/>
        </w:rPr>
        <w:t xml:space="preserve">LSF - </w:t>
      </w:r>
      <w:r w:rsidR="002B1F78" w:rsidRPr="00511DF7">
        <w:rPr>
          <w:rFonts w:ascii="Calibri" w:hAnsi="Calibri" w:cs="Calibri"/>
          <w:sz w:val="32"/>
          <w:szCs w:val="32"/>
        </w:rPr>
        <w:t>Retrouvez une sélection de conférences et rencontres interprétées en LSF ainsi que deux ateliers d'initiation à la LSF</w:t>
      </w:r>
      <w:r w:rsidRPr="00511DF7">
        <w:rPr>
          <w:rFonts w:ascii="Calibri" w:hAnsi="Calibri" w:cs="Calibri"/>
          <w:sz w:val="32"/>
          <w:szCs w:val="32"/>
        </w:rPr>
        <w:t>.</w:t>
      </w:r>
    </w:p>
    <w:p w14:paraId="7F259448" w14:textId="77777777" w:rsidR="00593DBB" w:rsidRPr="00511DF7" w:rsidRDefault="00593DBB" w:rsidP="002B1F78">
      <w:pPr>
        <w:spacing w:line="360" w:lineRule="auto"/>
        <w:rPr>
          <w:rFonts w:ascii="Calibri" w:hAnsi="Calibri" w:cs="Calibri"/>
          <w:sz w:val="32"/>
          <w:szCs w:val="32"/>
        </w:rPr>
      </w:pPr>
    </w:p>
    <w:p w14:paraId="77276C45" w14:textId="77777777" w:rsidR="00593DBB" w:rsidRPr="00511DF7" w:rsidRDefault="00593DBB" w:rsidP="002B1F78">
      <w:pPr>
        <w:spacing w:line="360" w:lineRule="auto"/>
        <w:rPr>
          <w:rFonts w:ascii="Calibri" w:hAnsi="Calibri" w:cs="Calibri"/>
          <w:sz w:val="32"/>
          <w:szCs w:val="32"/>
        </w:rPr>
      </w:pPr>
    </w:p>
    <w:p w14:paraId="2618DAD5" w14:textId="77777777" w:rsidR="00C63AEB" w:rsidRDefault="00C63AEB" w:rsidP="002B1F78">
      <w:pPr>
        <w:spacing w:line="360" w:lineRule="auto"/>
        <w:rPr>
          <w:rFonts w:ascii="Calibri" w:hAnsi="Calibri" w:cs="Calibri"/>
          <w:sz w:val="32"/>
          <w:szCs w:val="32"/>
        </w:rPr>
      </w:pPr>
    </w:p>
    <w:p w14:paraId="7C148A03" w14:textId="77777777" w:rsidR="00B9480C" w:rsidRDefault="00B9480C" w:rsidP="002B1F78">
      <w:pPr>
        <w:spacing w:line="360" w:lineRule="auto"/>
        <w:rPr>
          <w:rFonts w:ascii="Calibri" w:hAnsi="Calibri" w:cs="Calibri"/>
          <w:sz w:val="32"/>
          <w:szCs w:val="32"/>
        </w:rPr>
      </w:pPr>
    </w:p>
    <w:p w14:paraId="7AB028BF" w14:textId="77777777" w:rsidR="00B9480C" w:rsidRPr="00511DF7" w:rsidRDefault="00B9480C" w:rsidP="002B1F78">
      <w:pPr>
        <w:spacing w:line="360" w:lineRule="auto"/>
        <w:rPr>
          <w:rFonts w:ascii="Calibri" w:hAnsi="Calibri" w:cs="Calibri"/>
          <w:sz w:val="32"/>
          <w:szCs w:val="32"/>
        </w:rPr>
      </w:pPr>
    </w:p>
    <w:p w14:paraId="07D5537A" w14:textId="47B7EE71" w:rsidR="00C63AEB" w:rsidRPr="00511DF7" w:rsidRDefault="00C63AEB" w:rsidP="00A014E3">
      <w:pPr>
        <w:pStyle w:val="Titre1"/>
      </w:pPr>
      <w:bookmarkStart w:id="12" w:name="_Toc210835935"/>
      <w:r w:rsidRPr="00511DF7">
        <w:lastRenderedPageBreak/>
        <w:t>I</w:t>
      </w:r>
      <w:bookmarkEnd w:id="12"/>
      <w:r w:rsidR="00E50B13">
        <w:t>NFOS PRATIQUES</w:t>
      </w:r>
    </w:p>
    <w:p w14:paraId="1306C631" w14:textId="10FABDE0" w:rsidR="00C63AEB" w:rsidRPr="00511DF7" w:rsidRDefault="001002CB" w:rsidP="002B1F78">
      <w:pPr>
        <w:spacing w:line="360" w:lineRule="auto"/>
        <w:rPr>
          <w:rFonts w:ascii="Calibri" w:hAnsi="Calibri" w:cs="Calibri"/>
          <w:b/>
          <w:bCs/>
          <w:sz w:val="32"/>
          <w:szCs w:val="32"/>
        </w:rPr>
      </w:pPr>
      <w:r w:rsidRPr="00511DF7">
        <w:rPr>
          <w:rFonts w:ascii="Calibri" w:hAnsi="Calibri" w:cs="Calibri"/>
          <w:b/>
          <w:bCs/>
          <w:sz w:val="32"/>
          <w:szCs w:val="32"/>
        </w:rPr>
        <w:t>Application des Utopiales</w:t>
      </w:r>
    </w:p>
    <w:p w14:paraId="5FD640EC" w14:textId="77777777" w:rsidR="000935D2" w:rsidRPr="00511DF7" w:rsidRDefault="001002CB" w:rsidP="002B1F78">
      <w:pPr>
        <w:spacing w:line="360" w:lineRule="auto"/>
        <w:rPr>
          <w:rFonts w:ascii="Calibri" w:hAnsi="Calibri" w:cs="Calibri"/>
          <w:sz w:val="32"/>
          <w:szCs w:val="32"/>
        </w:rPr>
      </w:pPr>
      <w:r w:rsidRPr="00511DF7">
        <w:rPr>
          <w:rFonts w:ascii="Calibri" w:hAnsi="Calibri" w:cs="Calibri"/>
          <w:sz w:val="32"/>
          <w:szCs w:val="32"/>
        </w:rPr>
        <w:t>Le festival a mis en place une application pour faciliter votre expérience au sein de nos sites. Elle vous permet : d'accéder aux réservations en ligne des séances de cinéma ;</w:t>
      </w:r>
      <w:r w:rsidR="000935D2" w:rsidRPr="00511DF7">
        <w:rPr>
          <w:rFonts w:ascii="Calibri" w:hAnsi="Calibri" w:cs="Calibri"/>
          <w:sz w:val="32"/>
          <w:szCs w:val="32"/>
        </w:rPr>
        <w:t xml:space="preserve"> </w:t>
      </w:r>
      <w:r w:rsidRPr="00511DF7">
        <w:rPr>
          <w:rFonts w:ascii="Calibri" w:hAnsi="Calibri" w:cs="Calibri"/>
          <w:sz w:val="32"/>
          <w:szCs w:val="32"/>
        </w:rPr>
        <w:t xml:space="preserve"> de concevoir et construire votre propre emploi du temps (grâce à l'ajout d'événements à vos favoris) ; de recevoir des rappels et des notifications concernant vos événements favoris ; de filtrer les événements par activité, par date, par parcours thématique ; de voter pour les compétitions cinéma ; d'être </w:t>
      </w:r>
      <w:proofErr w:type="spellStart"/>
      <w:r w:rsidRPr="00511DF7">
        <w:rPr>
          <w:rFonts w:ascii="Calibri" w:hAnsi="Calibri" w:cs="Calibri"/>
          <w:sz w:val="32"/>
          <w:szCs w:val="32"/>
        </w:rPr>
        <w:t>alerté·e</w:t>
      </w:r>
      <w:proofErr w:type="spellEnd"/>
      <w:r w:rsidRPr="00511DF7">
        <w:rPr>
          <w:rFonts w:ascii="Calibri" w:hAnsi="Calibri" w:cs="Calibri"/>
          <w:sz w:val="32"/>
          <w:szCs w:val="32"/>
        </w:rPr>
        <w:t xml:space="preserve"> des changements de dernière minute ; d'accéder à l'enquête de satisfaction. </w:t>
      </w:r>
    </w:p>
    <w:p w14:paraId="4D3104BD" w14:textId="3985977E" w:rsidR="001002CB" w:rsidRPr="00511DF7" w:rsidRDefault="001002CB" w:rsidP="002B1F78">
      <w:pPr>
        <w:spacing w:line="360" w:lineRule="auto"/>
        <w:rPr>
          <w:rFonts w:ascii="Calibri" w:hAnsi="Calibri" w:cs="Calibri"/>
          <w:sz w:val="32"/>
          <w:szCs w:val="32"/>
        </w:rPr>
      </w:pPr>
      <w:r w:rsidRPr="00511DF7">
        <w:rPr>
          <w:rFonts w:ascii="Calibri" w:hAnsi="Calibri" w:cs="Calibri"/>
          <w:sz w:val="32"/>
          <w:szCs w:val="32"/>
        </w:rPr>
        <w:t>Téléchargez l'application du festival :</w:t>
      </w:r>
    </w:p>
    <w:p w14:paraId="22A9F51E" w14:textId="77777777" w:rsidR="00112DFA" w:rsidRPr="00511DF7" w:rsidRDefault="00112DFA" w:rsidP="002B1F78">
      <w:pPr>
        <w:spacing w:line="360" w:lineRule="auto"/>
        <w:rPr>
          <w:rFonts w:ascii="Calibri" w:hAnsi="Calibri" w:cs="Calibri"/>
          <w:sz w:val="32"/>
          <w:szCs w:val="32"/>
        </w:rPr>
      </w:pPr>
    </w:p>
    <w:p w14:paraId="25093CF4" w14:textId="4C5A66C1" w:rsidR="00593DBB" w:rsidRPr="00511DF7" w:rsidRDefault="00112DFA" w:rsidP="002E7393">
      <w:pPr>
        <w:spacing w:line="360" w:lineRule="auto"/>
        <w:jc w:val="center"/>
        <w:rPr>
          <w:rFonts w:ascii="Calibri" w:hAnsi="Calibri" w:cs="Calibri"/>
          <w:sz w:val="32"/>
          <w:szCs w:val="32"/>
        </w:rPr>
      </w:pPr>
      <w:r w:rsidRPr="00511DF7">
        <w:rPr>
          <w:rFonts w:ascii="Calibri" w:hAnsi="Calibri" w:cs="Calibri"/>
          <w:noProof/>
          <w:sz w:val="32"/>
          <w:szCs w:val="32"/>
        </w:rPr>
        <w:drawing>
          <wp:inline distT="0" distB="0" distL="0" distR="0" wp14:anchorId="2061DF5D" wp14:editId="30EE0129">
            <wp:extent cx="2535554" cy="2514600"/>
            <wp:effectExtent l="0" t="0" r="0" b="0"/>
            <wp:docPr id="859793825" name="Image 1" descr="Une image contenant motif,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93825" name="Image 1" descr="Une image contenant motif, point&#10;&#10;Le contenu généré par l’IA peut être incorrect."/>
                    <pic:cNvPicPr/>
                  </pic:nvPicPr>
                  <pic:blipFill>
                    <a:blip r:embed="rId14"/>
                    <a:stretch>
                      <a:fillRect/>
                    </a:stretch>
                  </pic:blipFill>
                  <pic:spPr>
                    <a:xfrm>
                      <a:off x="0" y="0"/>
                      <a:ext cx="2538427" cy="2517449"/>
                    </a:xfrm>
                    <a:prstGeom prst="rect">
                      <a:avLst/>
                    </a:prstGeom>
                  </pic:spPr>
                </pic:pic>
              </a:graphicData>
            </a:graphic>
          </wp:inline>
        </w:drawing>
      </w:r>
    </w:p>
    <w:p w14:paraId="374F1AF7" w14:textId="77777777" w:rsidR="002E7393" w:rsidRPr="00511DF7" w:rsidRDefault="002E7393" w:rsidP="002E7393">
      <w:pPr>
        <w:spacing w:line="360" w:lineRule="auto"/>
        <w:jc w:val="center"/>
        <w:rPr>
          <w:rFonts w:ascii="Calibri" w:hAnsi="Calibri" w:cs="Calibri"/>
          <w:sz w:val="32"/>
          <w:szCs w:val="32"/>
        </w:rPr>
      </w:pPr>
    </w:p>
    <w:p w14:paraId="046069A4" w14:textId="1346C4E2" w:rsidR="002E7393" w:rsidRPr="00511DF7" w:rsidRDefault="003F7889" w:rsidP="002E7393">
      <w:pPr>
        <w:spacing w:line="360" w:lineRule="auto"/>
        <w:rPr>
          <w:rFonts w:ascii="Calibri" w:hAnsi="Calibri" w:cs="Calibri"/>
          <w:sz w:val="32"/>
          <w:szCs w:val="32"/>
        </w:rPr>
      </w:pPr>
      <w:r>
        <w:rPr>
          <w:rFonts w:ascii="Calibri" w:hAnsi="Calibri" w:cs="Calibri"/>
          <w:b/>
          <w:bCs/>
          <w:sz w:val="32"/>
          <w:szCs w:val="32"/>
        </w:rPr>
        <w:lastRenderedPageBreak/>
        <w:t>TARIFS</w:t>
      </w:r>
    </w:p>
    <w:p w14:paraId="528DE8DB" w14:textId="78A9DF77" w:rsidR="002E7393" w:rsidRPr="00511DF7" w:rsidRDefault="0013167B" w:rsidP="002E7393">
      <w:pPr>
        <w:spacing w:line="360" w:lineRule="auto"/>
        <w:rPr>
          <w:rFonts w:ascii="Calibri" w:hAnsi="Calibri" w:cs="Calibri"/>
          <w:sz w:val="32"/>
          <w:szCs w:val="32"/>
        </w:rPr>
      </w:pPr>
      <w:r w:rsidRPr="00511DF7">
        <w:rPr>
          <w:rFonts w:ascii="Calibri" w:hAnsi="Calibri" w:cs="Calibri"/>
          <w:sz w:val="32"/>
          <w:szCs w:val="32"/>
        </w:rPr>
        <w:t>Billet jour</w:t>
      </w:r>
      <w:r w:rsidR="00903A10" w:rsidRPr="00511DF7">
        <w:rPr>
          <w:rFonts w:ascii="Calibri" w:hAnsi="Calibri" w:cs="Calibri"/>
          <w:sz w:val="32"/>
          <w:szCs w:val="32"/>
        </w:rPr>
        <w:t> :</w:t>
      </w:r>
    </w:p>
    <w:p w14:paraId="19D78DA7" w14:textId="28557EC8" w:rsidR="004173F5" w:rsidRPr="00511DF7" w:rsidRDefault="004173F5" w:rsidP="004173F5">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Tarif plein 15</w:t>
      </w:r>
      <w:r w:rsidR="00B27A7F" w:rsidRPr="00511DF7">
        <w:rPr>
          <w:rFonts w:ascii="Calibri" w:hAnsi="Calibri" w:cs="Calibri"/>
          <w:sz w:val="32"/>
          <w:szCs w:val="32"/>
        </w:rPr>
        <w:t xml:space="preserve"> euros</w:t>
      </w:r>
    </w:p>
    <w:p w14:paraId="2F40791E" w14:textId="00D5E543" w:rsidR="004173F5" w:rsidRPr="00511DF7" w:rsidRDefault="004173F5" w:rsidP="004173F5">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Tarif réduit 8</w:t>
      </w:r>
      <w:r w:rsidR="00B27A7F" w:rsidRPr="00511DF7">
        <w:rPr>
          <w:rFonts w:ascii="Calibri" w:hAnsi="Calibri" w:cs="Calibri"/>
          <w:sz w:val="32"/>
          <w:szCs w:val="32"/>
        </w:rPr>
        <w:t xml:space="preserve"> euros</w:t>
      </w:r>
    </w:p>
    <w:p w14:paraId="3E721445" w14:textId="5B42A5FB" w:rsidR="004173F5" w:rsidRPr="00511DF7" w:rsidRDefault="004173F5" w:rsidP="004173F5">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Tarif de groupe 8</w:t>
      </w:r>
      <w:r w:rsidR="00B27A7F" w:rsidRPr="00511DF7">
        <w:rPr>
          <w:rFonts w:ascii="Calibri" w:hAnsi="Calibri" w:cs="Calibri"/>
          <w:sz w:val="32"/>
          <w:szCs w:val="32"/>
        </w:rPr>
        <w:t xml:space="preserve"> euros</w:t>
      </w:r>
    </w:p>
    <w:p w14:paraId="0BCFC64C" w14:textId="4AE3FC97" w:rsidR="004173F5" w:rsidRPr="00511DF7" w:rsidRDefault="004173F5" w:rsidP="004173F5">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Tarif carte blanche 3</w:t>
      </w:r>
      <w:r w:rsidR="00B27A7F" w:rsidRPr="00511DF7">
        <w:rPr>
          <w:rFonts w:ascii="Calibri" w:hAnsi="Calibri" w:cs="Calibri"/>
          <w:sz w:val="32"/>
          <w:szCs w:val="32"/>
        </w:rPr>
        <w:t xml:space="preserve"> euros</w:t>
      </w:r>
    </w:p>
    <w:p w14:paraId="51B03121" w14:textId="3D52FDBA" w:rsidR="004173F5" w:rsidRPr="00511DF7" w:rsidRDefault="004173F5" w:rsidP="004173F5">
      <w:pPr>
        <w:pStyle w:val="Paragraphedeliste"/>
        <w:numPr>
          <w:ilvl w:val="0"/>
          <w:numId w:val="4"/>
        </w:numPr>
        <w:spacing w:line="360" w:lineRule="auto"/>
        <w:rPr>
          <w:rFonts w:ascii="Calibri" w:hAnsi="Calibri" w:cs="Calibri"/>
          <w:sz w:val="32"/>
          <w:szCs w:val="32"/>
        </w:rPr>
      </w:pPr>
      <w:proofErr w:type="spellStart"/>
      <w:r w:rsidRPr="00511DF7">
        <w:rPr>
          <w:rFonts w:ascii="Calibri" w:hAnsi="Calibri" w:cs="Calibri"/>
          <w:sz w:val="32"/>
          <w:szCs w:val="32"/>
        </w:rPr>
        <w:t>Pass</w:t>
      </w:r>
      <w:proofErr w:type="spellEnd"/>
      <w:r w:rsidRPr="00511DF7">
        <w:rPr>
          <w:rFonts w:ascii="Calibri" w:hAnsi="Calibri" w:cs="Calibri"/>
          <w:sz w:val="32"/>
          <w:szCs w:val="32"/>
        </w:rPr>
        <w:t xml:space="preserve"> culture 8</w:t>
      </w:r>
      <w:r w:rsidR="00B27A7F" w:rsidRPr="00511DF7">
        <w:rPr>
          <w:rFonts w:ascii="Calibri" w:hAnsi="Calibri" w:cs="Calibri"/>
          <w:sz w:val="32"/>
          <w:szCs w:val="32"/>
        </w:rPr>
        <w:t xml:space="preserve"> euros</w:t>
      </w:r>
    </w:p>
    <w:p w14:paraId="677ED619" w14:textId="797AE3C9" w:rsidR="00B27A7F" w:rsidRPr="00511DF7" w:rsidRDefault="00B27A7F" w:rsidP="00B27A7F">
      <w:pPr>
        <w:spacing w:line="360" w:lineRule="auto"/>
        <w:rPr>
          <w:rFonts w:ascii="Calibri" w:hAnsi="Calibri" w:cs="Calibri"/>
          <w:sz w:val="32"/>
          <w:szCs w:val="32"/>
        </w:rPr>
      </w:pPr>
      <w:proofErr w:type="spellStart"/>
      <w:r w:rsidRPr="00511DF7">
        <w:rPr>
          <w:rFonts w:ascii="Calibri" w:hAnsi="Calibri" w:cs="Calibri"/>
          <w:sz w:val="32"/>
          <w:szCs w:val="32"/>
        </w:rPr>
        <w:t>Pass</w:t>
      </w:r>
      <w:proofErr w:type="spellEnd"/>
      <w:r w:rsidRPr="00511DF7">
        <w:rPr>
          <w:rFonts w:ascii="Calibri" w:hAnsi="Calibri" w:cs="Calibri"/>
          <w:sz w:val="32"/>
          <w:szCs w:val="32"/>
        </w:rPr>
        <w:t xml:space="preserve"> 4 jours</w:t>
      </w:r>
      <w:r w:rsidR="00903A10" w:rsidRPr="00511DF7">
        <w:rPr>
          <w:rFonts w:ascii="Calibri" w:hAnsi="Calibri" w:cs="Calibri"/>
          <w:sz w:val="32"/>
          <w:szCs w:val="32"/>
        </w:rPr>
        <w:t> :</w:t>
      </w:r>
    </w:p>
    <w:p w14:paraId="08364989" w14:textId="07ED436E" w:rsidR="00B27A7F" w:rsidRPr="00511DF7" w:rsidRDefault="00B27A7F" w:rsidP="00B27A7F">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Tarif plein 52 euros</w:t>
      </w:r>
    </w:p>
    <w:p w14:paraId="1E5984D2" w14:textId="0D6B8A75" w:rsidR="00B27A7F" w:rsidRPr="00511DF7" w:rsidRDefault="00B27A7F" w:rsidP="00B27A7F">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Tarif réduit 25 euros</w:t>
      </w:r>
    </w:p>
    <w:p w14:paraId="36158C8A" w14:textId="522A1B00" w:rsidR="00B27A7F" w:rsidRPr="00511DF7" w:rsidRDefault="00B27A7F" w:rsidP="00B27A7F">
      <w:pPr>
        <w:pStyle w:val="Paragraphedeliste"/>
        <w:numPr>
          <w:ilvl w:val="0"/>
          <w:numId w:val="4"/>
        </w:numPr>
        <w:spacing w:line="360" w:lineRule="auto"/>
        <w:rPr>
          <w:rFonts w:ascii="Calibri" w:hAnsi="Calibri" w:cs="Calibri"/>
          <w:sz w:val="32"/>
          <w:szCs w:val="32"/>
        </w:rPr>
      </w:pPr>
      <w:proofErr w:type="spellStart"/>
      <w:r w:rsidRPr="00511DF7">
        <w:rPr>
          <w:rFonts w:ascii="Calibri" w:hAnsi="Calibri" w:cs="Calibri"/>
          <w:sz w:val="32"/>
          <w:szCs w:val="32"/>
        </w:rPr>
        <w:t>Pass</w:t>
      </w:r>
      <w:proofErr w:type="spellEnd"/>
      <w:r w:rsidRPr="00511DF7">
        <w:rPr>
          <w:rFonts w:ascii="Calibri" w:hAnsi="Calibri" w:cs="Calibri"/>
          <w:sz w:val="32"/>
          <w:szCs w:val="32"/>
        </w:rPr>
        <w:t xml:space="preserve"> culture 25 euros</w:t>
      </w:r>
    </w:p>
    <w:p w14:paraId="0E15F506" w14:textId="047C572B" w:rsidR="00B27A7F" w:rsidRPr="00511DF7" w:rsidRDefault="00B27A7F" w:rsidP="00B27A7F">
      <w:pPr>
        <w:spacing w:line="360" w:lineRule="auto"/>
        <w:rPr>
          <w:rFonts w:ascii="Calibri" w:hAnsi="Calibri" w:cs="Calibri"/>
          <w:sz w:val="32"/>
          <w:szCs w:val="32"/>
        </w:rPr>
      </w:pPr>
      <w:proofErr w:type="spellStart"/>
      <w:r w:rsidRPr="00511DF7">
        <w:rPr>
          <w:rFonts w:ascii="Calibri" w:hAnsi="Calibri" w:cs="Calibri"/>
          <w:sz w:val="32"/>
          <w:szCs w:val="32"/>
        </w:rPr>
        <w:t>Pass</w:t>
      </w:r>
      <w:proofErr w:type="spellEnd"/>
      <w:r w:rsidRPr="00511DF7">
        <w:rPr>
          <w:rFonts w:ascii="Calibri" w:hAnsi="Calibri" w:cs="Calibri"/>
          <w:sz w:val="32"/>
          <w:szCs w:val="32"/>
        </w:rPr>
        <w:t xml:space="preserve"> 3 jours (vendredi, samedi, dimanche)</w:t>
      </w:r>
      <w:r w:rsidR="00903A10" w:rsidRPr="00511DF7">
        <w:rPr>
          <w:rFonts w:ascii="Calibri" w:hAnsi="Calibri" w:cs="Calibri"/>
          <w:sz w:val="32"/>
          <w:szCs w:val="32"/>
        </w:rPr>
        <w:t> :</w:t>
      </w:r>
    </w:p>
    <w:p w14:paraId="15454F6F" w14:textId="12F4E3EC" w:rsidR="00B27A7F" w:rsidRPr="00511DF7" w:rsidRDefault="00B27A7F" w:rsidP="00B27A7F">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 xml:space="preserve">Tarif plein 45 </w:t>
      </w:r>
      <w:proofErr w:type="spellStart"/>
      <w:r w:rsidRPr="00511DF7">
        <w:rPr>
          <w:rFonts w:ascii="Calibri" w:hAnsi="Calibri" w:cs="Calibri"/>
          <w:sz w:val="32"/>
          <w:szCs w:val="32"/>
        </w:rPr>
        <w:t>eurios</w:t>
      </w:r>
      <w:proofErr w:type="spellEnd"/>
    </w:p>
    <w:p w14:paraId="2B66B4D7" w14:textId="7DE72616" w:rsidR="00B27A7F" w:rsidRPr="00511DF7" w:rsidRDefault="00B27A7F" w:rsidP="00B27A7F">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Tarif réduit 24 euros</w:t>
      </w:r>
    </w:p>
    <w:p w14:paraId="35ECCC42" w14:textId="3EF3C722" w:rsidR="00B27A7F" w:rsidRPr="00511DF7" w:rsidRDefault="00B27A7F" w:rsidP="00B27A7F">
      <w:pPr>
        <w:pStyle w:val="Paragraphedeliste"/>
        <w:numPr>
          <w:ilvl w:val="0"/>
          <w:numId w:val="4"/>
        </w:numPr>
        <w:spacing w:line="360" w:lineRule="auto"/>
        <w:rPr>
          <w:rFonts w:ascii="Calibri" w:hAnsi="Calibri" w:cs="Calibri"/>
          <w:sz w:val="32"/>
          <w:szCs w:val="32"/>
        </w:rPr>
      </w:pPr>
      <w:proofErr w:type="spellStart"/>
      <w:r w:rsidRPr="00511DF7">
        <w:rPr>
          <w:rFonts w:ascii="Calibri" w:hAnsi="Calibri" w:cs="Calibri"/>
          <w:sz w:val="32"/>
          <w:szCs w:val="32"/>
        </w:rPr>
        <w:t>Pass</w:t>
      </w:r>
      <w:proofErr w:type="spellEnd"/>
      <w:r w:rsidRPr="00511DF7">
        <w:rPr>
          <w:rFonts w:ascii="Calibri" w:hAnsi="Calibri" w:cs="Calibri"/>
          <w:sz w:val="32"/>
          <w:szCs w:val="32"/>
        </w:rPr>
        <w:t xml:space="preserve"> culture 24 euros</w:t>
      </w:r>
    </w:p>
    <w:p w14:paraId="05D0F491" w14:textId="5CCA11CD" w:rsidR="00903A10" w:rsidRPr="00BF131F" w:rsidRDefault="00903A10" w:rsidP="00903A10">
      <w:pPr>
        <w:spacing w:line="360" w:lineRule="auto"/>
        <w:rPr>
          <w:rFonts w:ascii="Calibri" w:hAnsi="Calibri" w:cs="Calibri"/>
          <w:sz w:val="32"/>
          <w:szCs w:val="32"/>
          <w:lang w:val="en-US"/>
        </w:rPr>
      </w:pPr>
      <w:r w:rsidRPr="00BF131F">
        <w:rPr>
          <w:rFonts w:ascii="Calibri" w:hAnsi="Calibri" w:cs="Calibri"/>
          <w:sz w:val="32"/>
          <w:szCs w:val="32"/>
          <w:lang w:val="en-US"/>
        </w:rPr>
        <w:t>Pass week-end (</w:t>
      </w:r>
      <w:proofErr w:type="spellStart"/>
      <w:r w:rsidRPr="00BF131F">
        <w:rPr>
          <w:rFonts w:ascii="Calibri" w:hAnsi="Calibri" w:cs="Calibri"/>
          <w:sz w:val="32"/>
          <w:szCs w:val="32"/>
          <w:lang w:val="en-US"/>
        </w:rPr>
        <w:t>samedi</w:t>
      </w:r>
      <w:proofErr w:type="spellEnd"/>
      <w:r w:rsidRPr="00BF131F">
        <w:rPr>
          <w:rFonts w:ascii="Calibri" w:hAnsi="Calibri" w:cs="Calibri"/>
          <w:sz w:val="32"/>
          <w:szCs w:val="32"/>
          <w:lang w:val="en-US"/>
        </w:rPr>
        <w:t>, Dimanche)</w:t>
      </w:r>
    </w:p>
    <w:p w14:paraId="29689643" w14:textId="73F18CE3" w:rsidR="00903A10" w:rsidRPr="00511DF7" w:rsidRDefault="00903A10" w:rsidP="00903A10">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Tarif plein 30 euros</w:t>
      </w:r>
    </w:p>
    <w:p w14:paraId="463D78CC" w14:textId="45F1F3F8" w:rsidR="00903A10" w:rsidRPr="00511DF7" w:rsidRDefault="00903A10" w:rsidP="00903A10">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Tarif réduit 16 euros</w:t>
      </w:r>
    </w:p>
    <w:p w14:paraId="4406A3A6" w14:textId="3FD2CB15" w:rsidR="00903A10" w:rsidRPr="00511DF7" w:rsidRDefault="00903A10" w:rsidP="00903A10">
      <w:pPr>
        <w:pStyle w:val="Paragraphedeliste"/>
        <w:numPr>
          <w:ilvl w:val="0"/>
          <w:numId w:val="4"/>
        </w:numPr>
        <w:spacing w:line="360" w:lineRule="auto"/>
        <w:rPr>
          <w:rFonts w:ascii="Calibri" w:hAnsi="Calibri" w:cs="Calibri"/>
          <w:sz w:val="32"/>
          <w:szCs w:val="32"/>
        </w:rPr>
      </w:pPr>
      <w:proofErr w:type="spellStart"/>
      <w:r w:rsidRPr="00511DF7">
        <w:rPr>
          <w:rFonts w:ascii="Calibri" w:hAnsi="Calibri" w:cs="Calibri"/>
          <w:sz w:val="32"/>
          <w:szCs w:val="32"/>
        </w:rPr>
        <w:t>Pass</w:t>
      </w:r>
      <w:proofErr w:type="spellEnd"/>
      <w:r w:rsidRPr="00511DF7">
        <w:rPr>
          <w:rFonts w:ascii="Calibri" w:hAnsi="Calibri" w:cs="Calibri"/>
          <w:sz w:val="32"/>
          <w:szCs w:val="32"/>
        </w:rPr>
        <w:t xml:space="preserve"> culture 16 euros</w:t>
      </w:r>
    </w:p>
    <w:p w14:paraId="391FCA13" w14:textId="77777777" w:rsidR="009B11C2" w:rsidRPr="00511DF7" w:rsidRDefault="009B11C2" w:rsidP="009B11C2">
      <w:pPr>
        <w:spacing w:line="360" w:lineRule="auto"/>
        <w:rPr>
          <w:rFonts w:ascii="Calibri" w:hAnsi="Calibri" w:cs="Calibri"/>
          <w:sz w:val="32"/>
          <w:szCs w:val="32"/>
        </w:rPr>
      </w:pPr>
    </w:p>
    <w:p w14:paraId="3AE87DD7" w14:textId="77777777" w:rsidR="009B11C2" w:rsidRPr="00511DF7" w:rsidRDefault="009B11C2" w:rsidP="009B11C2">
      <w:pPr>
        <w:spacing w:line="360" w:lineRule="auto"/>
        <w:rPr>
          <w:rFonts w:ascii="Calibri" w:hAnsi="Calibri" w:cs="Calibri"/>
          <w:sz w:val="32"/>
          <w:szCs w:val="32"/>
        </w:rPr>
      </w:pPr>
    </w:p>
    <w:p w14:paraId="02428699" w14:textId="74DC2DA2" w:rsidR="00903A10" w:rsidRPr="00511DF7" w:rsidRDefault="008A1BA2" w:rsidP="008A1BA2">
      <w:pPr>
        <w:spacing w:line="360" w:lineRule="auto"/>
        <w:rPr>
          <w:rFonts w:ascii="Calibri" w:hAnsi="Calibri" w:cs="Calibri"/>
          <w:sz w:val="32"/>
          <w:szCs w:val="32"/>
        </w:rPr>
      </w:pPr>
      <w:r w:rsidRPr="00511DF7">
        <w:rPr>
          <w:rFonts w:ascii="Calibri" w:hAnsi="Calibri" w:cs="Calibri"/>
          <w:sz w:val="32"/>
          <w:szCs w:val="32"/>
        </w:rPr>
        <w:lastRenderedPageBreak/>
        <w:t>Soirées Utopiales</w:t>
      </w:r>
    </w:p>
    <w:p w14:paraId="5F19E367" w14:textId="28D71E9E" w:rsidR="008A1BA2" w:rsidRPr="00511DF7" w:rsidRDefault="008A1BA2" w:rsidP="008A1BA2">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 xml:space="preserve">Soirée </w:t>
      </w:r>
      <w:proofErr w:type="spellStart"/>
      <w:r w:rsidRPr="00511DF7">
        <w:rPr>
          <w:rFonts w:ascii="Calibri" w:hAnsi="Calibri" w:cs="Calibri"/>
          <w:sz w:val="32"/>
          <w:szCs w:val="32"/>
        </w:rPr>
        <w:t>cinema</w:t>
      </w:r>
      <w:proofErr w:type="spellEnd"/>
      <w:r w:rsidRPr="00511DF7">
        <w:rPr>
          <w:rFonts w:ascii="Calibri" w:hAnsi="Calibri" w:cs="Calibri"/>
          <w:sz w:val="32"/>
          <w:szCs w:val="32"/>
        </w:rPr>
        <w:t xml:space="preserve"> 8 euros</w:t>
      </w:r>
    </w:p>
    <w:p w14:paraId="233E7F34" w14:textId="0E7E5B8A" w:rsidR="008A1BA2" w:rsidRPr="00511DF7" w:rsidRDefault="008A1BA2" w:rsidP="008A1BA2">
      <w:pPr>
        <w:pStyle w:val="Paragraphedeliste"/>
        <w:numPr>
          <w:ilvl w:val="0"/>
          <w:numId w:val="4"/>
        </w:numPr>
        <w:spacing w:line="360" w:lineRule="auto"/>
        <w:rPr>
          <w:rFonts w:ascii="Calibri" w:hAnsi="Calibri" w:cs="Calibri"/>
          <w:sz w:val="32"/>
          <w:szCs w:val="32"/>
        </w:rPr>
      </w:pPr>
      <w:r w:rsidRPr="00511DF7">
        <w:rPr>
          <w:rFonts w:ascii="Calibri" w:hAnsi="Calibri" w:cs="Calibri"/>
          <w:sz w:val="32"/>
          <w:szCs w:val="32"/>
        </w:rPr>
        <w:t>Soirée jeux 6 euros</w:t>
      </w:r>
    </w:p>
    <w:p w14:paraId="5190771B" w14:textId="4F2A2B57" w:rsidR="009B11C2" w:rsidRPr="00511DF7" w:rsidRDefault="009B11C2" w:rsidP="009B11C2">
      <w:pPr>
        <w:spacing w:line="360" w:lineRule="auto"/>
        <w:rPr>
          <w:rFonts w:ascii="Calibri" w:hAnsi="Calibri" w:cs="Calibri"/>
          <w:b/>
          <w:bCs/>
          <w:sz w:val="32"/>
          <w:szCs w:val="32"/>
        </w:rPr>
      </w:pPr>
      <w:r w:rsidRPr="00511DF7">
        <w:rPr>
          <w:rFonts w:ascii="Calibri" w:hAnsi="Calibri" w:cs="Calibri"/>
          <w:b/>
          <w:bCs/>
          <w:sz w:val="32"/>
          <w:szCs w:val="32"/>
        </w:rPr>
        <w:t xml:space="preserve">Informations complémentaires : </w:t>
      </w:r>
    </w:p>
    <w:p w14:paraId="552E1389" w14:textId="447A5446" w:rsidR="009B11C2" w:rsidRPr="009B11C2" w:rsidRDefault="009B11C2" w:rsidP="009B11C2">
      <w:pPr>
        <w:spacing w:line="360" w:lineRule="auto"/>
        <w:rPr>
          <w:rFonts w:ascii="Calibri" w:hAnsi="Calibri" w:cs="Calibri"/>
          <w:sz w:val="32"/>
          <w:szCs w:val="32"/>
        </w:rPr>
      </w:pPr>
      <w:r w:rsidRPr="009B11C2">
        <w:rPr>
          <w:rFonts w:ascii="Calibri" w:hAnsi="Calibri" w:cs="Calibri"/>
          <w:sz w:val="32"/>
          <w:szCs w:val="32"/>
        </w:rPr>
        <w:t xml:space="preserve">Tarif réduit : réservé aux moins de 18 ans, </w:t>
      </w:r>
      <w:proofErr w:type="spellStart"/>
      <w:r w:rsidRPr="009B11C2">
        <w:rPr>
          <w:rFonts w:ascii="Calibri" w:hAnsi="Calibri" w:cs="Calibri"/>
          <w:sz w:val="32"/>
          <w:szCs w:val="32"/>
        </w:rPr>
        <w:t>étudiant·es</w:t>
      </w:r>
      <w:proofErr w:type="spellEnd"/>
      <w:r w:rsidRPr="009B11C2">
        <w:rPr>
          <w:rFonts w:ascii="Calibri" w:hAnsi="Calibri" w:cs="Calibri"/>
          <w:sz w:val="32"/>
          <w:szCs w:val="32"/>
        </w:rPr>
        <w:t xml:space="preserve">, </w:t>
      </w:r>
      <w:proofErr w:type="spellStart"/>
      <w:r w:rsidRPr="009B11C2">
        <w:rPr>
          <w:rFonts w:ascii="Calibri" w:hAnsi="Calibri" w:cs="Calibri"/>
          <w:sz w:val="32"/>
          <w:szCs w:val="32"/>
        </w:rPr>
        <w:t>demandeur·ses</w:t>
      </w:r>
      <w:proofErr w:type="spellEnd"/>
      <w:r w:rsidRPr="009B11C2">
        <w:rPr>
          <w:rFonts w:ascii="Calibri" w:hAnsi="Calibri" w:cs="Calibri"/>
          <w:sz w:val="32"/>
          <w:szCs w:val="32"/>
        </w:rPr>
        <w:t xml:space="preserve"> d’emploi, titulaires de la carte AAH ou CMI, et bénéficiaires du RSA.</w:t>
      </w:r>
      <w:r w:rsidR="00511DF7">
        <w:rPr>
          <w:rFonts w:ascii="Calibri" w:hAnsi="Calibri" w:cs="Calibri"/>
          <w:sz w:val="32"/>
          <w:szCs w:val="32"/>
        </w:rPr>
        <w:t xml:space="preserve"> </w:t>
      </w:r>
      <w:r w:rsidR="00511DF7" w:rsidRPr="00511DF7">
        <w:rPr>
          <w:rFonts w:ascii="Calibri" w:hAnsi="Calibri" w:cs="Calibri"/>
          <w:sz w:val="32"/>
          <w:szCs w:val="32"/>
        </w:rPr>
        <w:t>Présentation obligatoire d’un justificatif aux entrées.</w:t>
      </w:r>
    </w:p>
    <w:p w14:paraId="63B04409" w14:textId="624A7C9B" w:rsidR="009B11C2" w:rsidRPr="009B11C2" w:rsidRDefault="009B11C2" w:rsidP="009B11C2">
      <w:pPr>
        <w:spacing w:line="360" w:lineRule="auto"/>
        <w:rPr>
          <w:rFonts w:ascii="Calibri" w:hAnsi="Calibri" w:cs="Calibri"/>
          <w:sz w:val="32"/>
          <w:szCs w:val="32"/>
        </w:rPr>
      </w:pPr>
      <w:r w:rsidRPr="009B11C2">
        <w:rPr>
          <w:rFonts w:ascii="Calibri" w:hAnsi="Calibri" w:cs="Calibri"/>
          <w:sz w:val="32"/>
          <w:szCs w:val="32"/>
        </w:rPr>
        <w:t>Tarif groupe : valable pour les groupes de plus de 10 personnes.</w:t>
      </w:r>
    </w:p>
    <w:p w14:paraId="7C2F023B" w14:textId="03E903D3" w:rsidR="009B11C2" w:rsidRPr="009B11C2" w:rsidRDefault="009B11C2" w:rsidP="009B11C2">
      <w:pPr>
        <w:spacing w:line="360" w:lineRule="auto"/>
        <w:rPr>
          <w:rFonts w:ascii="Calibri" w:hAnsi="Calibri" w:cs="Calibri"/>
          <w:sz w:val="32"/>
          <w:szCs w:val="32"/>
        </w:rPr>
      </w:pPr>
      <w:r w:rsidRPr="009B11C2">
        <w:rPr>
          <w:rFonts w:ascii="Calibri" w:hAnsi="Calibri" w:cs="Calibri"/>
          <w:sz w:val="32"/>
          <w:szCs w:val="32"/>
        </w:rPr>
        <w:t xml:space="preserve">Tarif Carte Blanche : pour les </w:t>
      </w:r>
      <w:proofErr w:type="spellStart"/>
      <w:r w:rsidRPr="009B11C2">
        <w:rPr>
          <w:rFonts w:ascii="Calibri" w:hAnsi="Calibri" w:cs="Calibri"/>
          <w:sz w:val="32"/>
          <w:szCs w:val="32"/>
        </w:rPr>
        <w:t>détenteur·rices</w:t>
      </w:r>
      <w:proofErr w:type="spellEnd"/>
      <w:r w:rsidRPr="009B11C2">
        <w:rPr>
          <w:rFonts w:ascii="Calibri" w:hAnsi="Calibri" w:cs="Calibri"/>
          <w:sz w:val="32"/>
          <w:szCs w:val="32"/>
        </w:rPr>
        <w:t xml:space="preserve"> de la Carte Blanche </w:t>
      </w:r>
      <w:r w:rsidR="00966341">
        <w:rPr>
          <w:rFonts w:ascii="Calibri" w:hAnsi="Calibri" w:cs="Calibri"/>
          <w:sz w:val="32"/>
          <w:szCs w:val="32"/>
        </w:rPr>
        <w:t xml:space="preserve">un </w:t>
      </w:r>
      <w:r w:rsidRPr="009B11C2">
        <w:rPr>
          <w:rFonts w:ascii="Calibri" w:hAnsi="Calibri" w:cs="Calibri"/>
          <w:sz w:val="32"/>
          <w:szCs w:val="32"/>
        </w:rPr>
        <w:t>justificatif</w:t>
      </w:r>
      <w:r w:rsidR="00966341">
        <w:rPr>
          <w:rFonts w:ascii="Calibri" w:hAnsi="Calibri" w:cs="Calibri"/>
          <w:sz w:val="32"/>
          <w:szCs w:val="32"/>
        </w:rPr>
        <w:t xml:space="preserve"> sera</w:t>
      </w:r>
      <w:r w:rsidRPr="009B11C2">
        <w:rPr>
          <w:rFonts w:ascii="Calibri" w:hAnsi="Calibri" w:cs="Calibri"/>
          <w:sz w:val="32"/>
          <w:szCs w:val="32"/>
        </w:rPr>
        <w:t xml:space="preserve"> demandé sur place</w:t>
      </w:r>
      <w:r w:rsidR="00966341">
        <w:rPr>
          <w:rFonts w:ascii="Calibri" w:hAnsi="Calibri" w:cs="Calibri"/>
          <w:sz w:val="32"/>
          <w:szCs w:val="32"/>
        </w:rPr>
        <w:t xml:space="preserve">. </w:t>
      </w:r>
      <w:r w:rsidR="00966341" w:rsidRPr="00966341">
        <w:rPr>
          <w:rFonts w:ascii="Calibri" w:hAnsi="Calibri" w:cs="Calibri"/>
          <w:sz w:val="32"/>
          <w:szCs w:val="32"/>
        </w:rPr>
        <w:t>Pour les associations et structures du réseau Carte Blanche médiation : veuillez contacter anne.tignon@mairie-nantes.f</w:t>
      </w:r>
      <w:r w:rsidR="00966341">
        <w:rPr>
          <w:rFonts w:ascii="Calibri" w:hAnsi="Calibri" w:cs="Calibri"/>
          <w:sz w:val="32"/>
          <w:szCs w:val="32"/>
        </w:rPr>
        <w:t>r</w:t>
      </w:r>
    </w:p>
    <w:p w14:paraId="32758007" w14:textId="1437506A" w:rsidR="009B11C2" w:rsidRPr="009B11C2" w:rsidRDefault="009B11C2" w:rsidP="009B11C2">
      <w:pPr>
        <w:spacing w:line="360" w:lineRule="auto"/>
        <w:rPr>
          <w:rFonts w:ascii="Calibri" w:hAnsi="Calibri" w:cs="Calibri"/>
          <w:sz w:val="32"/>
          <w:szCs w:val="32"/>
        </w:rPr>
      </w:pPr>
      <w:r w:rsidRPr="009B11C2">
        <w:rPr>
          <w:rFonts w:ascii="Calibri" w:hAnsi="Calibri" w:cs="Calibri"/>
          <w:sz w:val="32"/>
          <w:szCs w:val="32"/>
        </w:rPr>
        <w:t xml:space="preserve">Tarif </w:t>
      </w:r>
      <w:proofErr w:type="spellStart"/>
      <w:r w:rsidRPr="009B11C2">
        <w:rPr>
          <w:rFonts w:ascii="Calibri" w:hAnsi="Calibri" w:cs="Calibri"/>
          <w:sz w:val="32"/>
          <w:szCs w:val="32"/>
        </w:rPr>
        <w:t>Pass</w:t>
      </w:r>
      <w:proofErr w:type="spellEnd"/>
      <w:r w:rsidRPr="009B11C2">
        <w:rPr>
          <w:rFonts w:ascii="Calibri" w:hAnsi="Calibri" w:cs="Calibri"/>
          <w:sz w:val="32"/>
          <w:szCs w:val="32"/>
        </w:rPr>
        <w:t xml:space="preserve"> Culture : </w:t>
      </w:r>
      <w:r w:rsidR="00CA71A5" w:rsidRPr="00CA71A5">
        <w:rPr>
          <w:rFonts w:ascii="Calibri" w:hAnsi="Calibri" w:cs="Calibri"/>
          <w:sz w:val="32"/>
          <w:szCs w:val="32"/>
        </w:rPr>
        <w:t xml:space="preserve">disponible pour les bénéficiaires du dispositif sur l’application du </w:t>
      </w:r>
      <w:proofErr w:type="spellStart"/>
      <w:r w:rsidR="00CA71A5" w:rsidRPr="00CA71A5">
        <w:rPr>
          <w:rFonts w:ascii="Calibri" w:hAnsi="Calibri" w:cs="Calibri"/>
          <w:sz w:val="32"/>
          <w:szCs w:val="32"/>
        </w:rPr>
        <w:t>Pass</w:t>
      </w:r>
      <w:proofErr w:type="spellEnd"/>
      <w:r w:rsidR="00CA71A5" w:rsidRPr="00CA71A5">
        <w:rPr>
          <w:rFonts w:ascii="Calibri" w:hAnsi="Calibri" w:cs="Calibri"/>
          <w:sz w:val="32"/>
          <w:szCs w:val="32"/>
        </w:rPr>
        <w:t xml:space="preserve"> Culture</w:t>
      </w:r>
      <w:r w:rsidR="00CA71A5">
        <w:rPr>
          <w:rFonts w:ascii="Calibri" w:hAnsi="Calibri" w:cs="Calibri"/>
          <w:sz w:val="32"/>
          <w:szCs w:val="32"/>
        </w:rPr>
        <w:t>.</w:t>
      </w:r>
    </w:p>
    <w:p w14:paraId="60BD6A47" w14:textId="2A3A8E45" w:rsidR="009B11C2" w:rsidRDefault="009B11C2" w:rsidP="009B11C2">
      <w:pPr>
        <w:spacing w:line="360" w:lineRule="auto"/>
        <w:rPr>
          <w:rFonts w:ascii="Calibri" w:hAnsi="Calibri" w:cs="Calibri"/>
          <w:b/>
          <w:bCs/>
          <w:sz w:val="32"/>
          <w:szCs w:val="32"/>
        </w:rPr>
      </w:pPr>
      <w:r w:rsidRPr="009B11C2">
        <w:rPr>
          <w:rFonts w:ascii="Calibri" w:hAnsi="Calibri" w:cs="Calibri"/>
          <w:b/>
          <w:bCs/>
          <w:sz w:val="32"/>
          <w:szCs w:val="32"/>
        </w:rPr>
        <w:t>Entrée gratuite pour les enfants de moins de 6 ans.</w:t>
      </w:r>
    </w:p>
    <w:p w14:paraId="7595BC74" w14:textId="77777777" w:rsidR="00B9480C" w:rsidRDefault="00B9480C" w:rsidP="009B11C2">
      <w:pPr>
        <w:spacing w:line="360" w:lineRule="auto"/>
        <w:rPr>
          <w:rFonts w:ascii="Calibri" w:hAnsi="Calibri" w:cs="Calibri"/>
          <w:b/>
          <w:bCs/>
          <w:sz w:val="32"/>
          <w:szCs w:val="32"/>
        </w:rPr>
      </w:pPr>
    </w:p>
    <w:p w14:paraId="1B70A7AF" w14:textId="77777777" w:rsidR="00B9480C" w:rsidRDefault="00B9480C" w:rsidP="009B11C2">
      <w:pPr>
        <w:spacing w:line="360" w:lineRule="auto"/>
        <w:rPr>
          <w:rFonts w:ascii="Calibri" w:hAnsi="Calibri" w:cs="Calibri"/>
          <w:b/>
          <w:bCs/>
          <w:sz w:val="32"/>
          <w:szCs w:val="32"/>
        </w:rPr>
      </w:pPr>
    </w:p>
    <w:p w14:paraId="0E41A65B" w14:textId="77777777" w:rsidR="00B9480C" w:rsidRDefault="00B9480C" w:rsidP="009B11C2">
      <w:pPr>
        <w:spacing w:line="360" w:lineRule="auto"/>
        <w:rPr>
          <w:rFonts w:ascii="Calibri" w:hAnsi="Calibri" w:cs="Calibri"/>
          <w:b/>
          <w:bCs/>
          <w:sz w:val="32"/>
          <w:szCs w:val="32"/>
        </w:rPr>
      </w:pPr>
    </w:p>
    <w:p w14:paraId="610E3C3D" w14:textId="77777777" w:rsidR="00B9480C" w:rsidRPr="009B11C2" w:rsidRDefault="00B9480C" w:rsidP="009B11C2">
      <w:pPr>
        <w:spacing w:line="360" w:lineRule="auto"/>
        <w:rPr>
          <w:rFonts w:ascii="Calibri" w:hAnsi="Calibri" w:cs="Calibri"/>
          <w:sz w:val="32"/>
          <w:szCs w:val="32"/>
        </w:rPr>
      </w:pPr>
    </w:p>
    <w:p w14:paraId="281DF797" w14:textId="18829CC5" w:rsidR="009B11C2" w:rsidRPr="003D7455" w:rsidRDefault="003F7889" w:rsidP="009B11C2">
      <w:pPr>
        <w:spacing w:line="360" w:lineRule="auto"/>
        <w:rPr>
          <w:rFonts w:ascii="Calibri" w:hAnsi="Calibri" w:cs="Calibri"/>
          <w:b/>
          <w:bCs/>
          <w:sz w:val="32"/>
          <w:szCs w:val="32"/>
        </w:rPr>
      </w:pPr>
      <w:r>
        <w:rPr>
          <w:rFonts w:ascii="Calibri" w:hAnsi="Calibri" w:cs="Calibri"/>
          <w:b/>
          <w:bCs/>
          <w:sz w:val="32"/>
          <w:szCs w:val="32"/>
        </w:rPr>
        <w:lastRenderedPageBreak/>
        <w:t>HORAIRES</w:t>
      </w:r>
    </w:p>
    <w:p w14:paraId="042026B5" w14:textId="407D0F3F" w:rsidR="00784388" w:rsidRDefault="00D9649B" w:rsidP="009B11C2">
      <w:pPr>
        <w:spacing w:line="360" w:lineRule="auto"/>
        <w:rPr>
          <w:rFonts w:ascii="Calibri" w:hAnsi="Calibri" w:cs="Calibri"/>
          <w:sz w:val="32"/>
          <w:szCs w:val="32"/>
        </w:rPr>
      </w:pPr>
      <w:r w:rsidRPr="00F14357">
        <w:rPr>
          <w:rFonts w:ascii="Calibri" w:hAnsi="Calibri" w:cs="Calibri"/>
          <w:b/>
          <w:bCs/>
          <w:sz w:val="32"/>
          <w:szCs w:val="32"/>
        </w:rPr>
        <w:t>Ouverture</w:t>
      </w:r>
      <w:r>
        <w:rPr>
          <w:rFonts w:ascii="Calibri" w:hAnsi="Calibri" w:cs="Calibri"/>
          <w:sz w:val="32"/>
          <w:szCs w:val="32"/>
        </w:rPr>
        <w:t> :</w:t>
      </w:r>
      <w:r w:rsidRPr="00D9649B">
        <w:rPr>
          <w:rFonts w:ascii="Calibri" w:hAnsi="Calibri" w:cs="Calibri"/>
          <w:sz w:val="32"/>
          <w:szCs w:val="32"/>
        </w:rPr>
        <w:t xml:space="preserve"> Jeudi à 8h15</w:t>
      </w:r>
      <w:r>
        <w:rPr>
          <w:rFonts w:ascii="Calibri" w:hAnsi="Calibri" w:cs="Calibri"/>
          <w:sz w:val="32"/>
          <w:szCs w:val="32"/>
        </w:rPr>
        <w:t xml:space="preserve">, </w:t>
      </w:r>
      <w:r w:rsidR="004A3E8A">
        <w:rPr>
          <w:rFonts w:ascii="Calibri" w:hAnsi="Calibri" w:cs="Calibri"/>
          <w:sz w:val="32"/>
          <w:szCs w:val="32"/>
        </w:rPr>
        <w:t>v</w:t>
      </w:r>
      <w:r w:rsidRPr="00D9649B">
        <w:rPr>
          <w:rFonts w:ascii="Calibri" w:hAnsi="Calibri" w:cs="Calibri"/>
          <w:sz w:val="32"/>
          <w:szCs w:val="32"/>
        </w:rPr>
        <w:t>endredi, samedi et dimanche à 8h30</w:t>
      </w:r>
    </w:p>
    <w:p w14:paraId="2482FDAD" w14:textId="3E55FEE3" w:rsidR="00D9649B" w:rsidRDefault="00D9649B" w:rsidP="009B11C2">
      <w:pPr>
        <w:spacing w:line="360" w:lineRule="auto"/>
        <w:rPr>
          <w:rFonts w:ascii="Calibri" w:hAnsi="Calibri" w:cs="Calibri"/>
          <w:sz w:val="32"/>
          <w:szCs w:val="32"/>
        </w:rPr>
      </w:pPr>
      <w:r w:rsidRPr="00F14357">
        <w:rPr>
          <w:rFonts w:ascii="Calibri" w:hAnsi="Calibri" w:cs="Calibri"/>
          <w:b/>
          <w:bCs/>
          <w:sz w:val="32"/>
          <w:szCs w:val="32"/>
        </w:rPr>
        <w:t>Fermeture</w:t>
      </w:r>
      <w:r>
        <w:rPr>
          <w:rFonts w:ascii="Calibri" w:hAnsi="Calibri" w:cs="Calibri"/>
          <w:sz w:val="32"/>
          <w:szCs w:val="32"/>
        </w:rPr>
        <w:t xml:space="preserve"> ; </w:t>
      </w:r>
      <w:r w:rsidRPr="00D9649B">
        <w:rPr>
          <w:rFonts w:ascii="Calibri" w:hAnsi="Calibri" w:cs="Calibri"/>
          <w:sz w:val="32"/>
          <w:szCs w:val="32"/>
        </w:rPr>
        <w:t xml:space="preserve">Jeudi, vendredi, samedi et dimanche après la dernière séance de cinéma. </w:t>
      </w:r>
    </w:p>
    <w:p w14:paraId="6AA045B8" w14:textId="0D691E98" w:rsidR="008D68F5" w:rsidRDefault="00D9649B" w:rsidP="009B11C2">
      <w:pPr>
        <w:spacing w:line="360" w:lineRule="auto"/>
        <w:rPr>
          <w:rFonts w:ascii="Calibri" w:hAnsi="Calibri" w:cs="Calibri"/>
          <w:sz w:val="32"/>
          <w:szCs w:val="32"/>
        </w:rPr>
      </w:pPr>
      <w:r w:rsidRPr="00F14357">
        <w:rPr>
          <w:rFonts w:ascii="Calibri" w:hAnsi="Calibri" w:cs="Calibri"/>
          <w:b/>
          <w:bCs/>
          <w:sz w:val="32"/>
          <w:szCs w:val="32"/>
        </w:rPr>
        <w:t>Soirée Jeux</w:t>
      </w:r>
      <w:r w:rsidRPr="00D9649B">
        <w:rPr>
          <w:rFonts w:ascii="Calibri" w:hAnsi="Calibri" w:cs="Calibri"/>
          <w:sz w:val="32"/>
          <w:szCs w:val="32"/>
        </w:rPr>
        <w:t xml:space="preserve"> - Samedi de 20h30 à 1h30</w:t>
      </w:r>
    </w:p>
    <w:p w14:paraId="66EBBA92" w14:textId="77777777" w:rsidR="009E2699" w:rsidRDefault="008D68F5" w:rsidP="009B11C2">
      <w:pPr>
        <w:spacing w:line="360" w:lineRule="auto"/>
        <w:rPr>
          <w:rFonts w:ascii="Calibri" w:hAnsi="Calibri" w:cs="Calibri"/>
          <w:sz w:val="32"/>
          <w:szCs w:val="32"/>
        </w:rPr>
      </w:pPr>
      <w:r w:rsidRPr="00F14357">
        <w:rPr>
          <w:rFonts w:ascii="Calibri" w:hAnsi="Calibri" w:cs="Calibri"/>
          <w:b/>
          <w:bCs/>
          <w:sz w:val="32"/>
          <w:szCs w:val="32"/>
        </w:rPr>
        <w:t>Soirée Cinéma</w:t>
      </w:r>
      <w:r>
        <w:rPr>
          <w:rFonts w:ascii="Calibri" w:hAnsi="Calibri" w:cs="Calibri"/>
          <w:sz w:val="32"/>
          <w:szCs w:val="32"/>
        </w:rPr>
        <w:t xml:space="preserve"> : </w:t>
      </w:r>
      <w:r w:rsidR="00D9649B" w:rsidRPr="00D9649B">
        <w:rPr>
          <w:rFonts w:ascii="Calibri" w:hAnsi="Calibri" w:cs="Calibri"/>
          <w:sz w:val="32"/>
          <w:szCs w:val="32"/>
        </w:rPr>
        <w:t xml:space="preserve">Samedi de 20h30 à 1h45 </w:t>
      </w:r>
    </w:p>
    <w:p w14:paraId="7DFB6229" w14:textId="77777777" w:rsidR="009E2699" w:rsidRDefault="00D9649B" w:rsidP="009B11C2">
      <w:pPr>
        <w:spacing w:line="360" w:lineRule="auto"/>
        <w:rPr>
          <w:rFonts w:ascii="Calibri" w:hAnsi="Calibri" w:cs="Calibri"/>
          <w:sz w:val="32"/>
          <w:szCs w:val="32"/>
        </w:rPr>
      </w:pPr>
      <w:r w:rsidRPr="00F14357">
        <w:rPr>
          <w:rFonts w:ascii="Calibri" w:hAnsi="Calibri" w:cs="Calibri"/>
          <w:b/>
          <w:bCs/>
          <w:sz w:val="32"/>
          <w:szCs w:val="32"/>
        </w:rPr>
        <w:t>Bar de Mme Spock</w:t>
      </w:r>
      <w:r w:rsidR="009E2699">
        <w:rPr>
          <w:rFonts w:ascii="Calibri" w:hAnsi="Calibri" w:cs="Calibri"/>
          <w:sz w:val="32"/>
          <w:szCs w:val="32"/>
        </w:rPr>
        <w:t> : t</w:t>
      </w:r>
      <w:r w:rsidRPr="00D9649B">
        <w:rPr>
          <w:rFonts w:ascii="Calibri" w:hAnsi="Calibri" w:cs="Calibri"/>
          <w:sz w:val="32"/>
          <w:szCs w:val="32"/>
        </w:rPr>
        <w:t xml:space="preserve">ous les jours - de 8h30 à 21h </w:t>
      </w:r>
    </w:p>
    <w:p w14:paraId="172DD1DC" w14:textId="4DDE29D0" w:rsidR="00CA71A5" w:rsidRDefault="00D9649B" w:rsidP="009B11C2">
      <w:pPr>
        <w:spacing w:line="360" w:lineRule="auto"/>
        <w:rPr>
          <w:rFonts w:ascii="Calibri" w:hAnsi="Calibri" w:cs="Calibri"/>
          <w:sz w:val="32"/>
          <w:szCs w:val="32"/>
        </w:rPr>
      </w:pPr>
      <w:r w:rsidRPr="00F14357">
        <w:rPr>
          <w:rFonts w:ascii="Calibri" w:hAnsi="Calibri" w:cs="Calibri"/>
          <w:b/>
          <w:bCs/>
          <w:sz w:val="32"/>
          <w:szCs w:val="32"/>
        </w:rPr>
        <w:t>Café de La Cité</w:t>
      </w:r>
      <w:r w:rsidR="009E2699">
        <w:rPr>
          <w:rFonts w:ascii="Calibri" w:hAnsi="Calibri" w:cs="Calibri"/>
          <w:sz w:val="32"/>
          <w:szCs w:val="32"/>
        </w:rPr>
        <w:t xml:space="preserve"> : </w:t>
      </w:r>
      <w:r w:rsidRPr="00D9649B">
        <w:rPr>
          <w:rFonts w:ascii="Calibri" w:hAnsi="Calibri" w:cs="Calibri"/>
          <w:sz w:val="32"/>
          <w:szCs w:val="32"/>
        </w:rPr>
        <w:t>Jeudi de 8h30 à 20h30</w:t>
      </w:r>
      <w:r w:rsidR="009E2699">
        <w:rPr>
          <w:rFonts w:ascii="Calibri" w:hAnsi="Calibri" w:cs="Calibri"/>
          <w:sz w:val="32"/>
          <w:szCs w:val="32"/>
        </w:rPr>
        <w:t>,</w:t>
      </w:r>
      <w:r w:rsidRPr="00D9649B">
        <w:rPr>
          <w:rFonts w:ascii="Calibri" w:hAnsi="Calibri" w:cs="Calibri"/>
          <w:sz w:val="32"/>
          <w:szCs w:val="32"/>
        </w:rPr>
        <w:t xml:space="preserve"> </w:t>
      </w:r>
      <w:r w:rsidR="004A3E8A">
        <w:rPr>
          <w:rFonts w:ascii="Calibri" w:hAnsi="Calibri" w:cs="Calibri"/>
          <w:sz w:val="32"/>
          <w:szCs w:val="32"/>
        </w:rPr>
        <w:t>v</w:t>
      </w:r>
      <w:r w:rsidRPr="00D9649B">
        <w:rPr>
          <w:rFonts w:ascii="Calibri" w:hAnsi="Calibri" w:cs="Calibri"/>
          <w:sz w:val="32"/>
          <w:szCs w:val="32"/>
        </w:rPr>
        <w:t>endredi de 8h30 à 21h</w:t>
      </w:r>
      <w:r w:rsidR="009E2699">
        <w:rPr>
          <w:rFonts w:ascii="Calibri" w:hAnsi="Calibri" w:cs="Calibri"/>
          <w:sz w:val="32"/>
          <w:szCs w:val="32"/>
        </w:rPr>
        <w:t xml:space="preserve">, </w:t>
      </w:r>
      <w:r w:rsidR="004A3E8A">
        <w:rPr>
          <w:rFonts w:ascii="Calibri" w:hAnsi="Calibri" w:cs="Calibri"/>
          <w:sz w:val="32"/>
          <w:szCs w:val="32"/>
        </w:rPr>
        <w:t>s</w:t>
      </w:r>
      <w:r w:rsidRPr="00D9649B">
        <w:rPr>
          <w:rFonts w:ascii="Calibri" w:hAnsi="Calibri" w:cs="Calibri"/>
          <w:sz w:val="32"/>
          <w:szCs w:val="32"/>
        </w:rPr>
        <w:t>amedi de 8h30 à 20h</w:t>
      </w:r>
      <w:r w:rsidR="009E2699">
        <w:rPr>
          <w:rFonts w:ascii="Calibri" w:hAnsi="Calibri" w:cs="Calibri"/>
          <w:sz w:val="32"/>
          <w:szCs w:val="32"/>
        </w:rPr>
        <w:t xml:space="preserve">, </w:t>
      </w:r>
      <w:r w:rsidR="004A3E8A">
        <w:rPr>
          <w:rFonts w:ascii="Calibri" w:hAnsi="Calibri" w:cs="Calibri"/>
          <w:sz w:val="32"/>
          <w:szCs w:val="32"/>
        </w:rPr>
        <w:t>d</w:t>
      </w:r>
      <w:r w:rsidRPr="00D9649B">
        <w:rPr>
          <w:rFonts w:ascii="Calibri" w:hAnsi="Calibri" w:cs="Calibri"/>
          <w:sz w:val="32"/>
          <w:szCs w:val="32"/>
        </w:rPr>
        <w:t>imanche de 8h30 à 19h</w:t>
      </w:r>
      <w:r w:rsidR="009E2699">
        <w:rPr>
          <w:rFonts w:ascii="Calibri" w:hAnsi="Calibri" w:cs="Calibri"/>
          <w:sz w:val="32"/>
          <w:szCs w:val="32"/>
        </w:rPr>
        <w:t>.</w:t>
      </w:r>
    </w:p>
    <w:p w14:paraId="4316FB33" w14:textId="5B93F27F" w:rsidR="00D60DCC" w:rsidRDefault="00D60DCC" w:rsidP="009B11C2">
      <w:pPr>
        <w:spacing w:line="360" w:lineRule="auto"/>
        <w:rPr>
          <w:rFonts w:ascii="Calibri" w:hAnsi="Calibri" w:cs="Calibri"/>
          <w:sz w:val="32"/>
          <w:szCs w:val="32"/>
        </w:rPr>
      </w:pPr>
      <w:r w:rsidRPr="00F14357">
        <w:rPr>
          <w:rFonts w:ascii="Calibri" w:hAnsi="Calibri" w:cs="Calibri"/>
          <w:b/>
          <w:bCs/>
          <w:sz w:val="32"/>
          <w:szCs w:val="32"/>
        </w:rPr>
        <w:t>Billetterie</w:t>
      </w:r>
      <w:r>
        <w:rPr>
          <w:rFonts w:ascii="Calibri" w:hAnsi="Calibri" w:cs="Calibri"/>
          <w:sz w:val="32"/>
          <w:szCs w:val="32"/>
        </w:rPr>
        <w:t xml:space="preserve"> : </w:t>
      </w:r>
      <w:r w:rsidRPr="00D60DCC">
        <w:rPr>
          <w:rFonts w:ascii="Calibri" w:hAnsi="Calibri" w:cs="Calibri"/>
          <w:sz w:val="32"/>
          <w:szCs w:val="32"/>
        </w:rPr>
        <w:t>Jeudi de 8h15 à 21h30</w:t>
      </w:r>
      <w:r>
        <w:rPr>
          <w:rFonts w:ascii="Calibri" w:hAnsi="Calibri" w:cs="Calibri"/>
          <w:sz w:val="32"/>
          <w:szCs w:val="32"/>
        </w:rPr>
        <w:t>,</w:t>
      </w:r>
      <w:r w:rsidRPr="00D60DCC">
        <w:rPr>
          <w:rFonts w:ascii="Calibri" w:hAnsi="Calibri" w:cs="Calibri"/>
          <w:sz w:val="32"/>
          <w:szCs w:val="32"/>
        </w:rPr>
        <w:t xml:space="preserve"> Vendredi de 8h30 à 21h45</w:t>
      </w:r>
      <w:r>
        <w:rPr>
          <w:rFonts w:ascii="Calibri" w:hAnsi="Calibri" w:cs="Calibri"/>
          <w:sz w:val="32"/>
          <w:szCs w:val="32"/>
        </w:rPr>
        <w:t>,</w:t>
      </w:r>
      <w:r w:rsidRPr="00D60DCC">
        <w:rPr>
          <w:rFonts w:ascii="Calibri" w:hAnsi="Calibri" w:cs="Calibri"/>
          <w:sz w:val="32"/>
          <w:szCs w:val="32"/>
        </w:rPr>
        <w:t xml:space="preserve"> Samedi de 8h30 à 21h</w:t>
      </w:r>
      <w:r>
        <w:rPr>
          <w:rFonts w:ascii="Calibri" w:hAnsi="Calibri" w:cs="Calibri"/>
          <w:sz w:val="32"/>
          <w:szCs w:val="32"/>
        </w:rPr>
        <w:t xml:space="preserve"> et</w:t>
      </w:r>
      <w:r w:rsidRPr="00D60DCC">
        <w:rPr>
          <w:rFonts w:ascii="Calibri" w:hAnsi="Calibri" w:cs="Calibri"/>
          <w:sz w:val="32"/>
          <w:szCs w:val="32"/>
        </w:rPr>
        <w:t xml:space="preserve"> </w:t>
      </w:r>
      <w:r w:rsidR="004A3E8A" w:rsidRPr="00D60DCC">
        <w:rPr>
          <w:rFonts w:ascii="Calibri" w:hAnsi="Calibri" w:cs="Calibri"/>
          <w:sz w:val="32"/>
          <w:szCs w:val="32"/>
        </w:rPr>
        <w:t>dimanche</w:t>
      </w:r>
      <w:r w:rsidRPr="00D60DCC">
        <w:rPr>
          <w:rFonts w:ascii="Calibri" w:hAnsi="Calibri" w:cs="Calibri"/>
          <w:sz w:val="32"/>
          <w:szCs w:val="32"/>
        </w:rPr>
        <w:t xml:space="preserve"> de 8h30 à 18h </w:t>
      </w:r>
    </w:p>
    <w:p w14:paraId="6B017B4C" w14:textId="593EA7ED" w:rsidR="00D60DCC" w:rsidRDefault="00D60DCC" w:rsidP="009B11C2">
      <w:pPr>
        <w:spacing w:line="360" w:lineRule="auto"/>
        <w:rPr>
          <w:rFonts w:ascii="Calibri" w:hAnsi="Calibri" w:cs="Calibri"/>
          <w:sz w:val="32"/>
          <w:szCs w:val="32"/>
        </w:rPr>
      </w:pPr>
      <w:r w:rsidRPr="00F14357">
        <w:rPr>
          <w:rFonts w:ascii="Calibri" w:hAnsi="Calibri" w:cs="Calibri"/>
          <w:b/>
          <w:bCs/>
          <w:sz w:val="32"/>
          <w:szCs w:val="32"/>
        </w:rPr>
        <w:t>Boutique</w:t>
      </w:r>
      <w:r>
        <w:rPr>
          <w:rFonts w:ascii="Calibri" w:hAnsi="Calibri" w:cs="Calibri"/>
          <w:sz w:val="32"/>
          <w:szCs w:val="32"/>
        </w:rPr>
        <w:t> :</w:t>
      </w:r>
      <w:r w:rsidRPr="00D60DCC">
        <w:rPr>
          <w:rFonts w:ascii="Calibri" w:hAnsi="Calibri" w:cs="Calibri"/>
          <w:sz w:val="32"/>
          <w:szCs w:val="32"/>
        </w:rPr>
        <w:t xml:space="preserve"> Jeudi et vendredi de 10h à 20h</w:t>
      </w:r>
      <w:r>
        <w:rPr>
          <w:rFonts w:ascii="Calibri" w:hAnsi="Calibri" w:cs="Calibri"/>
          <w:sz w:val="32"/>
          <w:szCs w:val="32"/>
        </w:rPr>
        <w:t>,</w:t>
      </w:r>
      <w:r w:rsidRPr="00D60DCC">
        <w:rPr>
          <w:rFonts w:ascii="Calibri" w:hAnsi="Calibri" w:cs="Calibri"/>
          <w:sz w:val="32"/>
          <w:szCs w:val="32"/>
        </w:rPr>
        <w:t xml:space="preserve"> </w:t>
      </w:r>
      <w:r w:rsidR="004A3E8A">
        <w:rPr>
          <w:rFonts w:ascii="Calibri" w:hAnsi="Calibri" w:cs="Calibri"/>
          <w:sz w:val="32"/>
          <w:szCs w:val="32"/>
        </w:rPr>
        <w:t>s</w:t>
      </w:r>
      <w:r w:rsidRPr="00D60DCC">
        <w:rPr>
          <w:rFonts w:ascii="Calibri" w:hAnsi="Calibri" w:cs="Calibri"/>
          <w:sz w:val="32"/>
          <w:szCs w:val="32"/>
        </w:rPr>
        <w:t xml:space="preserve">amedi de 10h à 20h30 </w:t>
      </w:r>
      <w:r>
        <w:rPr>
          <w:rFonts w:ascii="Calibri" w:hAnsi="Calibri" w:cs="Calibri"/>
          <w:sz w:val="32"/>
          <w:szCs w:val="32"/>
        </w:rPr>
        <w:t>et d</w:t>
      </w:r>
      <w:r w:rsidRPr="00D60DCC">
        <w:rPr>
          <w:rFonts w:ascii="Calibri" w:hAnsi="Calibri" w:cs="Calibri"/>
          <w:sz w:val="32"/>
          <w:szCs w:val="32"/>
        </w:rPr>
        <w:t xml:space="preserve">imanche de 10h à 19h </w:t>
      </w:r>
    </w:p>
    <w:p w14:paraId="3E676F51" w14:textId="77777777" w:rsidR="00D60DCC" w:rsidRDefault="00D60DCC" w:rsidP="009B11C2">
      <w:pPr>
        <w:spacing w:line="360" w:lineRule="auto"/>
        <w:rPr>
          <w:rFonts w:ascii="Calibri" w:hAnsi="Calibri" w:cs="Calibri"/>
          <w:sz w:val="32"/>
          <w:szCs w:val="32"/>
        </w:rPr>
      </w:pPr>
      <w:r w:rsidRPr="00F14357">
        <w:rPr>
          <w:rFonts w:ascii="Calibri" w:hAnsi="Calibri" w:cs="Calibri"/>
          <w:b/>
          <w:bCs/>
          <w:sz w:val="32"/>
          <w:szCs w:val="32"/>
        </w:rPr>
        <w:t>Espace jeux :</w:t>
      </w:r>
      <w:r>
        <w:rPr>
          <w:rFonts w:ascii="Calibri" w:hAnsi="Calibri" w:cs="Calibri"/>
          <w:sz w:val="32"/>
          <w:szCs w:val="32"/>
        </w:rPr>
        <w:t xml:space="preserve"> </w:t>
      </w:r>
      <w:r w:rsidRPr="00D60DCC">
        <w:rPr>
          <w:rFonts w:ascii="Calibri" w:hAnsi="Calibri" w:cs="Calibri"/>
          <w:sz w:val="32"/>
          <w:szCs w:val="32"/>
        </w:rPr>
        <w:t xml:space="preserve"> </w:t>
      </w:r>
      <w:r>
        <w:rPr>
          <w:rFonts w:ascii="Calibri" w:hAnsi="Calibri" w:cs="Calibri"/>
          <w:sz w:val="32"/>
          <w:szCs w:val="32"/>
        </w:rPr>
        <w:t>t</w:t>
      </w:r>
      <w:r w:rsidRPr="00D60DCC">
        <w:rPr>
          <w:rFonts w:ascii="Calibri" w:hAnsi="Calibri" w:cs="Calibri"/>
          <w:sz w:val="32"/>
          <w:szCs w:val="32"/>
        </w:rPr>
        <w:t xml:space="preserve">ous les jours de 10h à 19h </w:t>
      </w:r>
    </w:p>
    <w:p w14:paraId="0A5CD981" w14:textId="15BC347C" w:rsidR="003F7889" w:rsidRDefault="00D60DCC" w:rsidP="009B11C2">
      <w:pPr>
        <w:spacing w:line="360" w:lineRule="auto"/>
        <w:rPr>
          <w:rFonts w:ascii="Calibri" w:hAnsi="Calibri" w:cs="Calibri"/>
          <w:sz w:val="32"/>
          <w:szCs w:val="32"/>
        </w:rPr>
      </w:pPr>
      <w:r w:rsidRPr="00F14357">
        <w:rPr>
          <w:rFonts w:ascii="Calibri" w:hAnsi="Calibri" w:cs="Calibri"/>
          <w:b/>
          <w:bCs/>
          <w:sz w:val="32"/>
          <w:szCs w:val="32"/>
        </w:rPr>
        <w:t>Librairie</w:t>
      </w:r>
      <w:r>
        <w:rPr>
          <w:rFonts w:ascii="Calibri" w:hAnsi="Calibri" w:cs="Calibri"/>
          <w:sz w:val="32"/>
          <w:szCs w:val="32"/>
        </w:rPr>
        <w:t xml:space="preserve"> : </w:t>
      </w:r>
      <w:r w:rsidRPr="00D60DCC">
        <w:rPr>
          <w:rFonts w:ascii="Calibri" w:hAnsi="Calibri" w:cs="Calibri"/>
          <w:sz w:val="32"/>
          <w:szCs w:val="32"/>
        </w:rPr>
        <w:t>Jeudi, vendredi et samedi de 9h à 20h</w:t>
      </w:r>
      <w:r w:rsidR="003F7889">
        <w:rPr>
          <w:rFonts w:ascii="Calibri" w:hAnsi="Calibri" w:cs="Calibri"/>
          <w:sz w:val="32"/>
          <w:szCs w:val="32"/>
        </w:rPr>
        <w:t>,</w:t>
      </w:r>
      <w:r w:rsidRPr="00D60DCC">
        <w:rPr>
          <w:rFonts w:ascii="Calibri" w:hAnsi="Calibri" w:cs="Calibri"/>
          <w:sz w:val="32"/>
          <w:szCs w:val="32"/>
        </w:rPr>
        <w:t xml:space="preserve"> </w:t>
      </w:r>
      <w:r w:rsidR="004A3E8A">
        <w:rPr>
          <w:rFonts w:ascii="Calibri" w:hAnsi="Calibri" w:cs="Calibri"/>
          <w:sz w:val="32"/>
          <w:szCs w:val="32"/>
        </w:rPr>
        <w:t>d</w:t>
      </w:r>
      <w:r w:rsidRPr="00D60DCC">
        <w:rPr>
          <w:rFonts w:ascii="Calibri" w:hAnsi="Calibri" w:cs="Calibri"/>
          <w:sz w:val="32"/>
          <w:szCs w:val="32"/>
        </w:rPr>
        <w:t xml:space="preserve">imanche de 9h à 17h </w:t>
      </w:r>
    </w:p>
    <w:p w14:paraId="0EA38E67" w14:textId="2A1CF014" w:rsidR="00D60DCC" w:rsidRDefault="00D60DCC" w:rsidP="009B11C2">
      <w:pPr>
        <w:spacing w:line="360" w:lineRule="auto"/>
        <w:rPr>
          <w:rFonts w:ascii="Calibri" w:hAnsi="Calibri" w:cs="Calibri"/>
          <w:sz w:val="32"/>
          <w:szCs w:val="32"/>
        </w:rPr>
      </w:pPr>
      <w:r w:rsidRPr="00D60DCC">
        <w:rPr>
          <w:rFonts w:ascii="Calibri" w:hAnsi="Calibri" w:cs="Calibri"/>
          <w:sz w:val="32"/>
          <w:szCs w:val="32"/>
        </w:rPr>
        <w:t xml:space="preserve">Retrouvez le planning de dédicaces sur </w:t>
      </w:r>
      <w:hyperlink r:id="rId15" w:history="1">
        <w:r w:rsidR="004A3E8A" w:rsidRPr="00AD1DF9">
          <w:rPr>
            <w:rStyle w:val="Lienhypertexte"/>
            <w:rFonts w:ascii="Calibri" w:hAnsi="Calibri" w:cs="Calibri"/>
            <w:sz w:val="32"/>
            <w:szCs w:val="32"/>
          </w:rPr>
          <w:t>www.utopiales.org</w:t>
        </w:r>
      </w:hyperlink>
    </w:p>
    <w:p w14:paraId="68FFD48D" w14:textId="77777777" w:rsidR="004A3E8A" w:rsidRDefault="004A3E8A" w:rsidP="009B11C2">
      <w:pPr>
        <w:spacing w:line="360" w:lineRule="auto"/>
        <w:rPr>
          <w:rFonts w:ascii="Calibri" w:hAnsi="Calibri" w:cs="Calibri"/>
          <w:sz w:val="32"/>
          <w:szCs w:val="32"/>
        </w:rPr>
      </w:pPr>
    </w:p>
    <w:p w14:paraId="1F3D276F" w14:textId="77777777" w:rsidR="004A3E8A" w:rsidRDefault="004A3E8A" w:rsidP="009B11C2">
      <w:pPr>
        <w:spacing w:line="360" w:lineRule="auto"/>
        <w:rPr>
          <w:rFonts w:ascii="Calibri" w:hAnsi="Calibri" w:cs="Calibri"/>
          <w:sz w:val="32"/>
          <w:szCs w:val="32"/>
        </w:rPr>
      </w:pPr>
    </w:p>
    <w:p w14:paraId="180EA9D1" w14:textId="77777777" w:rsidR="004A3E8A" w:rsidRDefault="004A3E8A" w:rsidP="009B11C2">
      <w:pPr>
        <w:spacing w:line="360" w:lineRule="auto"/>
        <w:rPr>
          <w:rFonts w:ascii="Calibri" w:hAnsi="Calibri" w:cs="Calibri"/>
          <w:sz w:val="32"/>
          <w:szCs w:val="32"/>
        </w:rPr>
      </w:pPr>
    </w:p>
    <w:p w14:paraId="214C6F77" w14:textId="033AD086" w:rsidR="00593DBB" w:rsidRPr="00511DF7" w:rsidRDefault="00593DBB" w:rsidP="00593DBB">
      <w:pPr>
        <w:pStyle w:val="Titre1"/>
      </w:pPr>
      <w:bookmarkStart w:id="13" w:name="_Toc210835936"/>
      <w:r w:rsidRPr="00511DF7">
        <w:lastRenderedPageBreak/>
        <w:t>P</w:t>
      </w:r>
      <w:bookmarkEnd w:id="13"/>
      <w:r w:rsidR="00E50B13">
        <w:t>RIX UTOPIALES</w:t>
      </w:r>
    </w:p>
    <w:p w14:paraId="1F53359C" w14:textId="4FE60C2E" w:rsidR="00593DBB" w:rsidRPr="00511DF7" w:rsidRDefault="00593DBB" w:rsidP="002B1F78">
      <w:pPr>
        <w:spacing w:line="360" w:lineRule="auto"/>
        <w:rPr>
          <w:rFonts w:ascii="Calibri" w:hAnsi="Calibri" w:cs="Calibri"/>
          <w:sz w:val="32"/>
          <w:szCs w:val="32"/>
        </w:rPr>
      </w:pPr>
      <w:r w:rsidRPr="00511DF7">
        <w:rPr>
          <w:rFonts w:ascii="Calibri" w:hAnsi="Calibri" w:cs="Calibri"/>
          <w:sz w:val="32"/>
          <w:szCs w:val="32"/>
        </w:rPr>
        <w:t>La soirée de remise des prix Utopiales se tient le samedi 1er novembre à 19H sur la scène Shayol.</w:t>
      </w:r>
    </w:p>
    <w:p w14:paraId="60BF5287" w14:textId="7C3544DE" w:rsidR="00593DBB" w:rsidRPr="00511DF7" w:rsidRDefault="00593DBB" w:rsidP="00593DBB">
      <w:pPr>
        <w:pStyle w:val="Titre2"/>
      </w:pPr>
      <w:bookmarkStart w:id="14" w:name="_Toc210835937"/>
      <w:r w:rsidRPr="00511DF7">
        <w:t>Prix littéraires</w:t>
      </w:r>
      <w:bookmarkEnd w:id="14"/>
    </w:p>
    <w:p w14:paraId="0A04DD11" w14:textId="77777777" w:rsidR="00593DBB" w:rsidRPr="00511DF7" w:rsidRDefault="00593DBB" w:rsidP="002B1F78">
      <w:pPr>
        <w:spacing w:line="360" w:lineRule="auto"/>
        <w:rPr>
          <w:rFonts w:ascii="Calibri" w:hAnsi="Calibri" w:cs="Calibri"/>
          <w:sz w:val="32"/>
          <w:szCs w:val="32"/>
        </w:rPr>
      </w:pPr>
      <w:r w:rsidRPr="00511DF7">
        <w:rPr>
          <w:rFonts w:ascii="Calibri" w:hAnsi="Calibri" w:cs="Calibri"/>
          <w:b/>
          <w:bCs/>
          <w:sz w:val="32"/>
          <w:szCs w:val="32"/>
        </w:rPr>
        <w:t>Prix Utopiales 2025</w:t>
      </w:r>
    </w:p>
    <w:p w14:paraId="6EBB8DB3" w14:textId="36021C4F" w:rsidR="00593DBB" w:rsidRPr="00511DF7" w:rsidRDefault="00593DBB" w:rsidP="002B1F78">
      <w:pPr>
        <w:spacing w:line="360" w:lineRule="auto"/>
        <w:rPr>
          <w:rFonts w:ascii="Calibri" w:hAnsi="Calibri" w:cs="Calibri"/>
          <w:sz w:val="32"/>
          <w:szCs w:val="32"/>
        </w:rPr>
      </w:pPr>
      <w:r w:rsidRPr="00511DF7">
        <w:rPr>
          <w:rFonts w:ascii="Calibri" w:hAnsi="Calibri" w:cs="Calibri"/>
          <w:sz w:val="32"/>
          <w:szCs w:val="32"/>
        </w:rPr>
        <w:t>L</w:t>
      </w:r>
      <w:r w:rsidRPr="00511DF7">
        <w:t>e</w:t>
      </w:r>
      <w:r w:rsidRPr="00511DF7">
        <w:rPr>
          <w:rFonts w:ascii="Calibri" w:hAnsi="Calibri" w:cs="Calibri"/>
          <w:sz w:val="32"/>
          <w:szCs w:val="32"/>
        </w:rPr>
        <w:t xml:space="preserve"> Prix Utopiales récompense un roman ou un recueil européen appartenant aux Littératures d'Imaginaire, paru ou traduit en langue française l'année du festival. Soutenu par le conseil régional des Pays de la Loire, ce prix est doté de 3 000 euros. Pour le Prix 2025, le jury est composé de Mandy Guérin, Louison </w:t>
      </w:r>
      <w:proofErr w:type="spellStart"/>
      <w:r w:rsidRPr="00511DF7">
        <w:rPr>
          <w:rFonts w:ascii="Calibri" w:hAnsi="Calibri" w:cs="Calibri"/>
          <w:sz w:val="32"/>
          <w:szCs w:val="32"/>
        </w:rPr>
        <w:t>Halgand</w:t>
      </w:r>
      <w:proofErr w:type="spellEnd"/>
      <w:r w:rsidRPr="00511DF7">
        <w:rPr>
          <w:rFonts w:ascii="Calibri" w:hAnsi="Calibri" w:cs="Calibri"/>
          <w:sz w:val="32"/>
          <w:szCs w:val="32"/>
        </w:rPr>
        <w:t>, Virginie Joly, David Jumel, Etienne Meunier, et présidé par le journaliste, scénariste, auteur et réalisateur Nicolas Martin.</w:t>
      </w:r>
    </w:p>
    <w:p w14:paraId="2A8F8CE6" w14:textId="77777777" w:rsidR="00593DBB" w:rsidRPr="00511DF7" w:rsidRDefault="00593DBB" w:rsidP="002B1F78">
      <w:pPr>
        <w:spacing w:line="360" w:lineRule="auto"/>
        <w:rPr>
          <w:rFonts w:ascii="Calibri" w:hAnsi="Calibri" w:cs="Calibri"/>
          <w:sz w:val="32"/>
          <w:szCs w:val="32"/>
        </w:rPr>
      </w:pPr>
      <w:r w:rsidRPr="00511DF7">
        <w:rPr>
          <w:rFonts w:ascii="Calibri" w:hAnsi="Calibri" w:cs="Calibri"/>
          <w:sz w:val="32"/>
          <w:szCs w:val="32"/>
        </w:rPr>
        <w:t xml:space="preserve">Cinq ouvrages sont en compétition : </w:t>
      </w:r>
    </w:p>
    <w:p w14:paraId="042A3F24"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La Dernière tentation de Judas de Philippe Battaglia (Suisse), éditions L’Atalante.</w:t>
      </w:r>
    </w:p>
    <w:p w14:paraId="6CB78043" w14:textId="0362E650"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Sous la brume de Yann Bécu (France), éditions L’Homme Sans Nom.</w:t>
      </w:r>
    </w:p>
    <w:p w14:paraId="6F96B321"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Le Mensonge suffit de Christopher Bouix (France), éditions Au Diable Vauvert.</w:t>
      </w:r>
    </w:p>
    <w:p w14:paraId="58C3A1EA" w14:textId="10001E4A" w:rsidR="00593DBB" w:rsidRPr="00511DF7" w:rsidRDefault="00593DBB" w:rsidP="00593DBB">
      <w:pPr>
        <w:pStyle w:val="Paragraphedeliste"/>
        <w:numPr>
          <w:ilvl w:val="0"/>
          <w:numId w:val="3"/>
        </w:numPr>
        <w:spacing w:line="360" w:lineRule="auto"/>
        <w:rPr>
          <w:rFonts w:ascii="Calibri" w:hAnsi="Calibri" w:cs="Calibri"/>
          <w:sz w:val="32"/>
          <w:szCs w:val="32"/>
        </w:rPr>
      </w:pPr>
      <w:proofErr w:type="spellStart"/>
      <w:r w:rsidRPr="00511DF7">
        <w:rPr>
          <w:rFonts w:ascii="Calibri" w:hAnsi="Calibri" w:cs="Calibri"/>
          <w:sz w:val="32"/>
          <w:szCs w:val="32"/>
        </w:rPr>
        <w:t>Aatea</w:t>
      </w:r>
      <w:proofErr w:type="spellEnd"/>
      <w:r w:rsidRPr="00511DF7">
        <w:rPr>
          <w:rFonts w:ascii="Calibri" w:hAnsi="Calibri" w:cs="Calibri"/>
          <w:sz w:val="32"/>
          <w:szCs w:val="32"/>
        </w:rPr>
        <w:t xml:space="preserve"> d’Anouck Faure (France), éditions Argyll.</w:t>
      </w:r>
    </w:p>
    <w:p w14:paraId="48D9BE0F" w14:textId="2AFD76CF"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Re: Start de Katia </w:t>
      </w:r>
      <w:proofErr w:type="spellStart"/>
      <w:r w:rsidRPr="00511DF7">
        <w:rPr>
          <w:rFonts w:ascii="Calibri" w:hAnsi="Calibri" w:cs="Calibri"/>
          <w:sz w:val="32"/>
          <w:szCs w:val="32"/>
        </w:rPr>
        <w:t>Lanero</w:t>
      </w:r>
      <w:proofErr w:type="spellEnd"/>
      <w:r w:rsidRPr="00511DF7">
        <w:rPr>
          <w:rFonts w:ascii="Calibri" w:hAnsi="Calibri" w:cs="Calibri"/>
          <w:sz w:val="32"/>
          <w:szCs w:val="32"/>
        </w:rPr>
        <w:t xml:space="preserve"> Zamora (Belgique), éditions Argyll</w:t>
      </w:r>
    </w:p>
    <w:p w14:paraId="1E7D22D0" w14:textId="0987F54F" w:rsidR="00593DBB" w:rsidRPr="00511DF7" w:rsidRDefault="00593DBB" w:rsidP="00593DBB">
      <w:pPr>
        <w:spacing w:line="360" w:lineRule="auto"/>
        <w:rPr>
          <w:rFonts w:ascii="Calibri" w:hAnsi="Calibri" w:cs="Calibri"/>
          <w:b/>
          <w:bCs/>
          <w:sz w:val="32"/>
          <w:szCs w:val="32"/>
        </w:rPr>
      </w:pPr>
      <w:r w:rsidRPr="00511DF7">
        <w:rPr>
          <w:rFonts w:ascii="Calibri" w:hAnsi="Calibri" w:cs="Calibri"/>
          <w:b/>
          <w:bCs/>
          <w:sz w:val="32"/>
          <w:szCs w:val="32"/>
        </w:rPr>
        <w:lastRenderedPageBreak/>
        <w:t>Prix Utopiales jeunesse 2025</w:t>
      </w:r>
    </w:p>
    <w:p w14:paraId="3E09C72D" w14:textId="77777777" w:rsidR="00593DBB" w:rsidRPr="00511DF7" w:rsidRDefault="00593DBB" w:rsidP="00593DBB">
      <w:pPr>
        <w:spacing w:line="360" w:lineRule="auto"/>
        <w:rPr>
          <w:rFonts w:ascii="Calibri" w:hAnsi="Calibri" w:cs="Calibri"/>
          <w:sz w:val="32"/>
          <w:szCs w:val="32"/>
        </w:rPr>
      </w:pPr>
      <w:r w:rsidRPr="00511DF7">
        <w:rPr>
          <w:rFonts w:ascii="Calibri" w:hAnsi="Calibri" w:cs="Calibri"/>
          <w:sz w:val="32"/>
          <w:szCs w:val="32"/>
        </w:rPr>
        <w:t>Le Prix Utopiales Jeunesse récompense un roman ou un recueil de nouvelles d'</w:t>
      </w:r>
      <w:proofErr w:type="spellStart"/>
      <w:r w:rsidRPr="00511DF7">
        <w:rPr>
          <w:rFonts w:ascii="Calibri" w:hAnsi="Calibri" w:cs="Calibri"/>
          <w:sz w:val="32"/>
          <w:szCs w:val="32"/>
        </w:rPr>
        <w:t>un·e</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auteur·ice</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européen·ne</w:t>
      </w:r>
      <w:proofErr w:type="spellEnd"/>
      <w:r w:rsidRPr="00511DF7">
        <w:rPr>
          <w:rFonts w:ascii="Calibri" w:hAnsi="Calibri" w:cs="Calibri"/>
          <w:sz w:val="32"/>
          <w:szCs w:val="32"/>
        </w:rPr>
        <w:t xml:space="preserve"> appartenant aux littératures d'Imaginaire, paru ou traduit en langue française durant la saison littéraire qui précède le festival, et destiné à un lectorat adolescent. Il est doté de 2 000 euros. Pour le Prix 2025, le jury est composé de </w:t>
      </w:r>
      <w:proofErr w:type="spellStart"/>
      <w:r w:rsidRPr="00511DF7">
        <w:rPr>
          <w:rFonts w:ascii="Calibri" w:hAnsi="Calibri" w:cs="Calibri"/>
          <w:sz w:val="32"/>
          <w:szCs w:val="32"/>
        </w:rPr>
        <w:t>lecteur·ices</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âgé·es</w:t>
      </w:r>
      <w:proofErr w:type="spellEnd"/>
      <w:r w:rsidRPr="00511DF7">
        <w:rPr>
          <w:rFonts w:ascii="Calibri" w:hAnsi="Calibri" w:cs="Calibri"/>
          <w:sz w:val="32"/>
          <w:szCs w:val="32"/>
        </w:rPr>
        <w:t xml:space="preserve"> de 13 à 16 ans : Anatole </w:t>
      </w:r>
      <w:proofErr w:type="spellStart"/>
      <w:r w:rsidRPr="00511DF7">
        <w:rPr>
          <w:rFonts w:ascii="Calibri" w:hAnsi="Calibri" w:cs="Calibri"/>
          <w:sz w:val="32"/>
          <w:szCs w:val="32"/>
        </w:rPr>
        <w:t>Anrochte</w:t>
      </w:r>
      <w:proofErr w:type="spellEnd"/>
      <w:r w:rsidRPr="00511DF7">
        <w:rPr>
          <w:rFonts w:ascii="Calibri" w:hAnsi="Calibri" w:cs="Calibri"/>
          <w:sz w:val="32"/>
          <w:szCs w:val="32"/>
        </w:rPr>
        <w:t xml:space="preserve">, Samuel Cheneau, Clémentine Chiron Girard, Mina </w:t>
      </w:r>
      <w:proofErr w:type="spellStart"/>
      <w:r w:rsidRPr="00511DF7">
        <w:rPr>
          <w:rFonts w:ascii="Calibri" w:hAnsi="Calibri" w:cs="Calibri"/>
          <w:sz w:val="32"/>
          <w:szCs w:val="32"/>
        </w:rPr>
        <w:t>Daumas</w:t>
      </w:r>
      <w:proofErr w:type="spellEnd"/>
      <w:r w:rsidRPr="00511DF7">
        <w:rPr>
          <w:rFonts w:ascii="Calibri" w:hAnsi="Calibri" w:cs="Calibri"/>
          <w:sz w:val="32"/>
          <w:szCs w:val="32"/>
        </w:rPr>
        <w:t xml:space="preserve"> Duport, Lou </w:t>
      </w:r>
      <w:proofErr w:type="spellStart"/>
      <w:r w:rsidRPr="00511DF7">
        <w:rPr>
          <w:rFonts w:ascii="Calibri" w:hAnsi="Calibri" w:cs="Calibri"/>
          <w:sz w:val="32"/>
          <w:szCs w:val="32"/>
        </w:rPr>
        <w:t>Peruccio</w:t>
      </w:r>
      <w:proofErr w:type="spellEnd"/>
      <w:r w:rsidRPr="00511DF7">
        <w:rPr>
          <w:rFonts w:ascii="Calibri" w:hAnsi="Calibri" w:cs="Calibri"/>
          <w:sz w:val="32"/>
          <w:szCs w:val="32"/>
        </w:rPr>
        <w:t xml:space="preserve"> et </w:t>
      </w:r>
      <w:proofErr w:type="spellStart"/>
      <w:r w:rsidRPr="00511DF7">
        <w:rPr>
          <w:rFonts w:ascii="Calibri" w:hAnsi="Calibri" w:cs="Calibri"/>
          <w:sz w:val="32"/>
          <w:szCs w:val="32"/>
        </w:rPr>
        <w:t>Solyna</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Seveon</w:t>
      </w:r>
      <w:proofErr w:type="spellEnd"/>
      <w:r w:rsidRPr="00511DF7">
        <w:rPr>
          <w:rFonts w:ascii="Calibri" w:hAnsi="Calibri" w:cs="Calibri"/>
          <w:sz w:val="32"/>
          <w:szCs w:val="32"/>
        </w:rPr>
        <w:t xml:space="preserve">. Le jury est présidé par Justine Caudal, enseignante au lycée Honoré d'Estienne d'Orves à Carquefou. </w:t>
      </w:r>
    </w:p>
    <w:p w14:paraId="6A18B5E2" w14:textId="77777777" w:rsidR="00593DBB" w:rsidRPr="00511DF7" w:rsidRDefault="00593DBB" w:rsidP="00593DBB">
      <w:pPr>
        <w:spacing w:line="360" w:lineRule="auto"/>
        <w:rPr>
          <w:rFonts w:ascii="Calibri" w:hAnsi="Calibri" w:cs="Calibri"/>
          <w:sz w:val="32"/>
          <w:szCs w:val="32"/>
        </w:rPr>
      </w:pPr>
      <w:r w:rsidRPr="00511DF7">
        <w:rPr>
          <w:rFonts w:ascii="Calibri" w:hAnsi="Calibri" w:cs="Calibri"/>
          <w:sz w:val="32"/>
          <w:szCs w:val="32"/>
        </w:rPr>
        <w:t>Cinq ouvrages sont en compétition :</w:t>
      </w:r>
    </w:p>
    <w:p w14:paraId="038838EE"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Nous de Christelle </w:t>
      </w:r>
      <w:proofErr w:type="spellStart"/>
      <w:r w:rsidRPr="00511DF7">
        <w:rPr>
          <w:rFonts w:ascii="Calibri" w:hAnsi="Calibri" w:cs="Calibri"/>
          <w:sz w:val="32"/>
          <w:szCs w:val="32"/>
        </w:rPr>
        <w:t>Dabos</w:t>
      </w:r>
      <w:proofErr w:type="spellEnd"/>
      <w:r w:rsidRPr="00511DF7">
        <w:rPr>
          <w:rFonts w:ascii="Calibri" w:hAnsi="Calibri" w:cs="Calibri"/>
          <w:sz w:val="32"/>
          <w:szCs w:val="32"/>
        </w:rPr>
        <w:t xml:space="preserve"> (France), éditions Gallimard jeunesse.</w:t>
      </w:r>
    </w:p>
    <w:p w14:paraId="5905360A"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Entrer dans le monde de Claire Duvivier (France), éditions Medium | L’école des loisirs.</w:t>
      </w:r>
    </w:p>
    <w:p w14:paraId="43F8899A"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Intuition Nexus de Mélody </w:t>
      </w:r>
      <w:proofErr w:type="spellStart"/>
      <w:r w:rsidRPr="00511DF7">
        <w:rPr>
          <w:rFonts w:ascii="Calibri" w:hAnsi="Calibri" w:cs="Calibri"/>
          <w:sz w:val="32"/>
          <w:szCs w:val="32"/>
        </w:rPr>
        <w:t>Gornet</w:t>
      </w:r>
      <w:proofErr w:type="spellEnd"/>
      <w:r w:rsidRPr="00511DF7">
        <w:rPr>
          <w:rFonts w:ascii="Calibri" w:hAnsi="Calibri" w:cs="Calibri"/>
          <w:sz w:val="32"/>
          <w:szCs w:val="32"/>
        </w:rPr>
        <w:t xml:space="preserve"> (France), éditions Thierry Magnier.</w:t>
      </w:r>
    </w:p>
    <w:p w14:paraId="677B9537"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Fêlures bleues de Jérôme Leroy (France), éditions Syros.</w:t>
      </w:r>
    </w:p>
    <w:p w14:paraId="0B5A7C77" w14:textId="49373F13"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Au large des </w:t>
      </w:r>
      <w:proofErr w:type="spellStart"/>
      <w:r w:rsidRPr="00511DF7">
        <w:rPr>
          <w:rFonts w:ascii="Calibri" w:hAnsi="Calibri" w:cs="Calibri"/>
          <w:sz w:val="32"/>
          <w:szCs w:val="32"/>
        </w:rPr>
        <w:t>Vîles</w:t>
      </w:r>
      <w:proofErr w:type="spellEnd"/>
      <w:r w:rsidRPr="00511DF7">
        <w:rPr>
          <w:rFonts w:ascii="Calibri" w:hAnsi="Calibri" w:cs="Calibri"/>
          <w:sz w:val="32"/>
          <w:szCs w:val="32"/>
        </w:rPr>
        <w:t xml:space="preserve"> de Lucie Pierrat-Pajot (France), éditions Gallimard jeunesse.</w:t>
      </w:r>
    </w:p>
    <w:p w14:paraId="3E3F7FD2" w14:textId="77777777" w:rsidR="00593DBB" w:rsidRPr="00511DF7" w:rsidRDefault="00593DBB" w:rsidP="00593DBB">
      <w:pPr>
        <w:spacing w:line="360" w:lineRule="auto"/>
        <w:rPr>
          <w:rFonts w:ascii="Calibri" w:hAnsi="Calibri" w:cs="Calibri"/>
          <w:sz w:val="32"/>
          <w:szCs w:val="32"/>
        </w:rPr>
      </w:pPr>
    </w:p>
    <w:p w14:paraId="6BDD5C65" w14:textId="77777777" w:rsidR="00593DBB" w:rsidRDefault="00593DBB" w:rsidP="00593DBB">
      <w:pPr>
        <w:spacing w:line="360" w:lineRule="auto"/>
        <w:rPr>
          <w:rFonts w:ascii="Calibri" w:hAnsi="Calibri" w:cs="Calibri"/>
          <w:sz w:val="32"/>
          <w:szCs w:val="32"/>
        </w:rPr>
      </w:pPr>
    </w:p>
    <w:p w14:paraId="25FE64B2" w14:textId="77777777" w:rsidR="00E50B13" w:rsidRPr="00511DF7" w:rsidRDefault="00E50B13" w:rsidP="00593DBB">
      <w:pPr>
        <w:spacing w:line="360" w:lineRule="auto"/>
        <w:rPr>
          <w:rFonts w:ascii="Calibri" w:hAnsi="Calibri" w:cs="Calibri"/>
          <w:sz w:val="32"/>
          <w:szCs w:val="32"/>
        </w:rPr>
      </w:pPr>
    </w:p>
    <w:p w14:paraId="5F9D8202" w14:textId="35717399" w:rsidR="00593DBB" w:rsidRPr="00511DF7" w:rsidRDefault="00593DBB" w:rsidP="00593DBB">
      <w:pPr>
        <w:spacing w:line="360" w:lineRule="auto"/>
        <w:rPr>
          <w:rFonts w:ascii="Calibri" w:hAnsi="Calibri" w:cs="Calibri"/>
          <w:b/>
          <w:bCs/>
          <w:sz w:val="32"/>
          <w:szCs w:val="32"/>
        </w:rPr>
      </w:pPr>
      <w:r w:rsidRPr="00511DF7">
        <w:rPr>
          <w:rFonts w:ascii="Calibri" w:hAnsi="Calibri" w:cs="Calibri"/>
          <w:b/>
          <w:bCs/>
          <w:sz w:val="32"/>
          <w:szCs w:val="32"/>
        </w:rPr>
        <w:lastRenderedPageBreak/>
        <w:t>Prix utopiales BD 2025</w:t>
      </w:r>
    </w:p>
    <w:p w14:paraId="67863CCB" w14:textId="77777777" w:rsidR="00593DBB" w:rsidRPr="00511DF7" w:rsidRDefault="00593DBB" w:rsidP="00593DBB">
      <w:pPr>
        <w:spacing w:line="360" w:lineRule="auto"/>
        <w:rPr>
          <w:rFonts w:ascii="Calibri" w:hAnsi="Calibri" w:cs="Calibri"/>
          <w:sz w:val="32"/>
          <w:szCs w:val="32"/>
        </w:rPr>
      </w:pPr>
      <w:r w:rsidRPr="00511DF7">
        <w:rPr>
          <w:rFonts w:ascii="Calibri" w:hAnsi="Calibri" w:cs="Calibri"/>
          <w:sz w:val="32"/>
          <w:szCs w:val="32"/>
        </w:rPr>
        <w:t xml:space="preserve">En partenariat avec les Utopiales, la Bibliothèque municipale de Nantes anime un club de </w:t>
      </w:r>
      <w:proofErr w:type="spellStart"/>
      <w:r w:rsidRPr="00511DF7">
        <w:rPr>
          <w:rFonts w:ascii="Calibri" w:hAnsi="Calibri" w:cs="Calibri"/>
          <w:sz w:val="32"/>
          <w:szCs w:val="32"/>
        </w:rPr>
        <w:t>lecteur·ices</w:t>
      </w:r>
      <w:proofErr w:type="spellEnd"/>
      <w:r w:rsidRPr="00511DF7">
        <w:rPr>
          <w:rFonts w:ascii="Calibri" w:hAnsi="Calibri" w:cs="Calibri"/>
          <w:sz w:val="32"/>
          <w:szCs w:val="32"/>
        </w:rPr>
        <w:t xml:space="preserve"> de bande dessinée de science-fiction afin de décerner le Prix Utopiales BD, doté de 2 000 euros. Ce prix récompense la meilleure bande dessinée de science-fiction de la saison qui précède le festival. Pour le Prix 2025, le jury est présidé par Fabrizio Dori, lauréat du Prix Utopiales BD 2024. </w:t>
      </w:r>
    </w:p>
    <w:p w14:paraId="47FA4634" w14:textId="77777777" w:rsidR="00593DBB" w:rsidRPr="00511DF7" w:rsidRDefault="00593DBB" w:rsidP="00593DBB">
      <w:pPr>
        <w:spacing w:line="360" w:lineRule="auto"/>
        <w:rPr>
          <w:rFonts w:ascii="Calibri" w:hAnsi="Calibri" w:cs="Calibri"/>
          <w:sz w:val="32"/>
          <w:szCs w:val="32"/>
        </w:rPr>
      </w:pPr>
      <w:r w:rsidRPr="00511DF7">
        <w:rPr>
          <w:rFonts w:ascii="Calibri" w:hAnsi="Calibri" w:cs="Calibri"/>
          <w:sz w:val="32"/>
          <w:szCs w:val="32"/>
        </w:rPr>
        <w:t>Six ouvrages sont en compétition :</w:t>
      </w:r>
    </w:p>
    <w:p w14:paraId="3528F11F"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Lichen d'Olivier Crépin (France), Presque Lune éditions.</w:t>
      </w:r>
    </w:p>
    <w:p w14:paraId="77903338"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Les navigateurs de Stéphane De </w:t>
      </w:r>
      <w:proofErr w:type="spellStart"/>
      <w:r w:rsidRPr="00511DF7">
        <w:rPr>
          <w:rFonts w:ascii="Calibri" w:hAnsi="Calibri" w:cs="Calibri"/>
          <w:sz w:val="32"/>
          <w:szCs w:val="32"/>
        </w:rPr>
        <w:t>Caneva</w:t>
      </w:r>
      <w:proofErr w:type="spellEnd"/>
      <w:r w:rsidRPr="00511DF7">
        <w:rPr>
          <w:rFonts w:ascii="Calibri" w:hAnsi="Calibri" w:cs="Calibri"/>
          <w:sz w:val="32"/>
          <w:szCs w:val="32"/>
        </w:rPr>
        <w:t xml:space="preserve"> et Serge Lehman (France), éditions Delcourt.</w:t>
      </w:r>
    </w:p>
    <w:p w14:paraId="453B4266"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Les Météores de J-C. </w:t>
      </w:r>
      <w:proofErr w:type="spellStart"/>
      <w:r w:rsidRPr="00511DF7">
        <w:rPr>
          <w:rFonts w:ascii="Calibri" w:hAnsi="Calibri" w:cs="Calibri"/>
          <w:sz w:val="32"/>
          <w:szCs w:val="32"/>
        </w:rPr>
        <w:t>Deveney</w:t>
      </w:r>
      <w:proofErr w:type="spellEnd"/>
      <w:r w:rsidRPr="00511DF7">
        <w:rPr>
          <w:rFonts w:ascii="Calibri" w:hAnsi="Calibri" w:cs="Calibri"/>
          <w:sz w:val="32"/>
          <w:szCs w:val="32"/>
        </w:rPr>
        <w:t xml:space="preserve"> et Tommy </w:t>
      </w:r>
      <w:proofErr w:type="spellStart"/>
      <w:r w:rsidRPr="00511DF7">
        <w:rPr>
          <w:rFonts w:ascii="Calibri" w:hAnsi="Calibri" w:cs="Calibri"/>
          <w:sz w:val="32"/>
          <w:szCs w:val="32"/>
        </w:rPr>
        <w:t>Redolfi</w:t>
      </w:r>
      <w:proofErr w:type="spellEnd"/>
      <w:r w:rsidRPr="00511DF7">
        <w:rPr>
          <w:rFonts w:ascii="Calibri" w:hAnsi="Calibri" w:cs="Calibri"/>
          <w:sz w:val="32"/>
          <w:szCs w:val="32"/>
        </w:rPr>
        <w:t xml:space="preserve"> (France), éditions Delcourt.</w:t>
      </w:r>
    </w:p>
    <w:p w14:paraId="2C32B0FF"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Fannie la </w:t>
      </w:r>
      <w:proofErr w:type="spellStart"/>
      <w:r w:rsidRPr="00511DF7">
        <w:rPr>
          <w:rFonts w:ascii="Calibri" w:hAnsi="Calibri" w:cs="Calibri"/>
          <w:sz w:val="32"/>
          <w:szCs w:val="32"/>
        </w:rPr>
        <w:t>renoueuse</w:t>
      </w:r>
      <w:proofErr w:type="spellEnd"/>
      <w:r w:rsidRPr="00511DF7">
        <w:rPr>
          <w:rFonts w:ascii="Calibri" w:hAnsi="Calibri" w:cs="Calibri"/>
          <w:sz w:val="32"/>
          <w:szCs w:val="32"/>
        </w:rPr>
        <w:t xml:space="preserve"> de </w:t>
      </w:r>
      <w:proofErr w:type="spellStart"/>
      <w:r w:rsidRPr="00511DF7">
        <w:rPr>
          <w:rFonts w:ascii="Calibri" w:hAnsi="Calibri" w:cs="Calibri"/>
          <w:sz w:val="32"/>
          <w:szCs w:val="32"/>
        </w:rPr>
        <w:t>Gess</w:t>
      </w:r>
      <w:proofErr w:type="spellEnd"/>
      <w:r w:rsidRPr="00511DF7">
        <w:rPr>
          <w:rFonts w:ascii="Calibri" w:hAnsi="Calibri" w:cs="Calibri"/>
          <w:sz w:val="32"/>
          <w:szCs w:val="32"/>
        </w:rPr>
        <w:t xml:space="preserve"> (France), éditions Delcourt.</w:t>
      </w:r>
    </w:p>
    <w:p w14:paraId="1F2C506B" w14:textId="7777777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Flux de </w:t>
      </w:r>
      <w:proofErr w:type="spellStart"/>
      <w:r w:rsidRPr="00511DF7">
        <w:rPr>
          <w:rFonts w:ascii="Calibri" w:hAnsi="Calibri" w:cs="Calibri"/>
          <w:sz w:val="32"/>
          <w:szCs w:val="32"/>
        </w:rPr>
        <w:t>Jop</w:t>
      </w:r>
      <w:proofErr w:type="spellEnd"/>
      <w:r w:rsidRPr="00511DF7">
        <w:rPr>
          <w:rFonts w:ascii="Calibri" w:hAnsi="Calibri" w:cs="Calibri"/>
          <w:sz w:val="32"/>
          <w:szCs w:val="32"/>
        </w:rPr>
        <w:t xml:space="preserve"> (France), éditions </w:t>
      </w:r>
      <w:proofErr w:type="spellStart"/>
      <w:r w:rsidRPr="00511DF7">
        <w:rPr>
          <w:rFonts w:ascii="Calibri" w:hAnsi="Calibri" w:cs="Calibri"/>
          <w:sz w:val="32"/>
          <w:szCs w:val="32"/>
        </w:rPr>
        <w:t>Ankama</w:t>
      </w:r>
      <w:proofErr w:type="spellEnd"/>
      <w:r w:rsidRPr="00511DF7">
        <w:rPr>
          <w:rFonts w:ascii="Calibri" w:hAnsi="Calibri" w:cs="Calibri"/>
          <w:sz w:val="32"/>
          <w:szCs w:val="32"/>
        </w:rPr>
        <w:t xml:space="preserve">. </w:t>
      </w:r>
    </w:p>
    <w:p w14:paraId="4922739E" w14:textId="23FC3FE7" w:rsidR="00593DBB" w:rsidRPr="00511DF7" w:rsidRDefault="00593DBB" w:rsidP="00593DBB">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L’héritage fossile de Philippe Valette (France), éditions Delcourt</w:t>
      </w:r>
    </w:p>
    <w:p w14:paraId="2E05C039" w14:textId="77777777" w:rsidR="00593DBB" w:rsidRDefault="00593DBB" w:rsidP="00593DBB">
      <w:pPr>
        <w:spacing w:line="360" w:lineRule="auto"/>
        <w:rPr>
          <w:rFonts w:ascii="Calibri" w:hAnsi="Calibri" w:cs="Calibri"/>
          <w:sz w:val="32"/>
          <w:szCs w:val="32"/>
        </w:rPr>
      </w:pPr>
    </w:p>
    <w:p w14:paraId="0AE7D87D" w14:textId="77777777" w:rsidR="00E50B13" w:rsidRDefault="00E50B13" w:rsidP="00593DBB">
      <w:pPr>
        <w:spacing w:line="360" w:lineRule="auto"/>
        <w:rPr>
          <w:rFonts w:ascii="Calibri" w:hAnsi="Calibri" w:cs="Calibri"/>
          <w:sz w:val="32"/>
          <w:szCs w:val="32"/>
        </w:rPr>
      </w:pPr>
    </w:p>
    <w:p w14:paraId="7C5F2394" w14:textId="77777777" w:rsidR="00E50B13" w:rsidRDefault="00E50B13" w:rsidP="00593DBB">
      <w:pPr>
        <w:spacing w:line="360" w:lineRule="auto"/>
        <w:rPr>
          <w:rFonts w:ascii="Calibri" w:hAnsi="Calibri" w:cs="Calibri"/>
          <w:sz w:val="32"/>
          <w:szCs w:val="32"/>
        </w:rPr>
      </w:pPr>
    </w:p>
    <w:p w14:paraId="2DE38A6E" w14:textId="77777777" w:rsidR="00E50B13" w:rsidRDefault="00E50B13" w:rsidP="00593DBB">
      <w:pPr>
        <w:spacing w:line="360" w:lineRule="auto"/>
        <w:rPr>
          <w:rFonts w:ascii="Calibri" w:hAnsi="Calibri" w:cs="Calibri"/>
          <w:sz w:val="32"/>
          <w:szCs w:val="32"/>
        </w:rPr>
      </w:pPr>
    </w:p>
    <w:p w14:paraId="46600EA8" w14:textId="77777777" w:rsidR="00E50B13" w:rsidRDefault="00E50B13" w:rsidP="00593DBB">
      <w:pPr>
        <w:spacing w:line="360" w:lineRule="auto"/>
        <w:rPr>
          <w:rFonts w:ascii="Calibri" w:hAnsi="Calibri" w:cs="Calibri"/>
          <w:sz w:val="32"/>
          <w:szCs w:val="32"/>
        </w:rPr>
      </w:pPr>
    </w:p>
    <w:p w14:paraId="12470698" w14:textId="3B3CA013" w:rsidR="00593DBB" w:rsidRPr="00511DF7" w:rsidRDefault="00593DBB" w:rsidP="00593DBB">
      <w:pPr>
        <w:spacing w:line="360" w:lineRule="auto"/>
        <w:rPr>
          <w:rFonts w:ascii="Calibri" w:hAnsi="Calibri" w:cs="Calibri"/>
          <w:b/>
          <w:bCs/>
          <w:sz w:val="32"/>
          <w:szCs w:val="32"/>
        </w:rPr>
      </w:pPr>
      <w:r w:rsidRPr="00511DF7">
        <w:rPr>
          <w:rFonts w:ascii="Calibri" w:hAnsi="Calibri" w:cs="Calibri"/>
          <w:b/>
          <w:bCs/>
          <w:sz w:val="32"/>
          <w:szCs w:val="32"/>
        </w:rPr>
        <w:lastRenderedPageBreak/>
        <w:t>Prix extraordinaire 2025</w:t>
      </w:r>
    </w:p>
    <w:p w14:paraId="7984A141" w14:textId="77777777" w:rsidR="00593DBB" w:rsidRPr="00511DF7" w:rsidRDefault="00593DBB" w:rsidP="00593DBB">
      <w:pPr>
        <w:spacing w:line="360" w:lineRule="auto"/>
        <w:rPr>
          <w:rFonts w:ascii="Calibri" w:hAnsi="Calibri" w:cs="Calibri"/>
          <w:sz w:val="32"/>
          <w:szCs w:val="32"/>
        </w:rPr>
      </w:pPr>
      <w:r w:rsidRPr="00511DF7">
        <w:rPr>
          <w:rFonts w:ascii="Calibri" w:hAnsi="Calibri" w:cs="Calibri"/>
          <w:sz w:val="32"/>
          <w:szCs w:val="32"/>
        </w:rPr>
        <w:t xml:space="preserve">Le Prix extraordinaire des </w:t>
      </w:r>
      <w:proofErr w:type="spellStart"/>
      <w:r w:rsidRPr="00511DF7">
        <w:rPr>
          <w:rFonts w:ascii="Calibri" w:hAnsi="Calibri" w:cs="Calibri"/>
          <w:sz w:val="32"/>
          <w:szCs w:val="32"/>
        </w:rPr>
        <w:t>Utopiales</w:t>
      </w:r>
      <w:proofErr w:type="spellEnd"/>
      <w:r w:rsidRPr="00511DF7">
        <w:rPr>
          <w:rFonts w:ascii="Calibri" w:hAnsi="Calibri" w:cs="Calibri"/>
          <w:sz w:val="32"/>
          <w:szCs w:val="32"/>
        </w:rPr>
        <w:t xml:space="preserve"> honore </w:t>
      </w:r>
      <w:proofErr w:type="spellStart"/>
      <w:r w:rsidRPr="00511DF7">
        <w:rPr>
          <w:rFonts w:ascii="Calibri" w:hAnsi="Calibri" w:cs="Calibri"/>
          <w:sz w:val="32"/>
          <w:szCs w:val="32"/>
        </w:rPr>
        <w:t>un·e</w:t>
      </w:r>
      <w:proofErr w:type="spellEnd"/>
      <w:r w:rsidRPr="00511DF7">
        <w:rPr>
          <w:rFonts w:ascii="Calibri" w:hAnsi="Calibri" w:cs="Calibri"/>
          <w:sz w:val="32"/>
          <w:szCs w:val="32"/>
        </w:rPr>
        <w:t xml:space="preserve"> artiste dont l'œuvre a marqué profondément le visage des mondes de l'Imaginaire. </w:t>
      </w:r>
    </w:p>
    <w:p w14:paraId="3A329ABC" w14:textId="334DCBB5" w:rsidR="00593DBB" w:rsidRPr="00511DF7" w:rsidRDefault="00593DBB" w:rsidP="00593DBB">
      <w:pPr>
        <w:spacing w:line="360" w:lineRule="auto"/>
        <w:rPr>
          <w:rFonts w:ascii="Calibri" w:hAnsi="Calibri" w:cs="Calibri"/>
          <w:sz w:val="32"/>
          <w:szCs w:val="32"/>
        </w:rPr>
      </w:pPr>
      <w:r w:rsidRPr="00511DF7">
        <w:rPr>
          <w:rFonts w:ascii="Calibri" w:hAnsi="Calibri" w:cs="Calibri"/>
          <w:sz w:val="32"/>
          <w:szCs w:val="32"/>
        </w:rPr>
        <w:t xml:space="preserve">Les </w:t>
      </w:r>
      <w:proofErr w:type="spellStart"/>
      <w:r w:rsidRPr="00511DF7">
        <w:rPr>
          <w:rFonts w:ascii="Calibri" w:hAnsi="Calibri" w:cs="Calibri"/>
          <w:sz w:val="32"/>
          <w:szCs w:val="32"/>
        </w:rPr>
        <w:t>précédent·es</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lauréat·es</w:t>
      </w:r>
      <w:proofErr w:type="spellEnd"/>
      <w:r w:rsidRPr="00511DF7">
        <w:rPr>
          <w:rFonts w:ascii="Calibri" w:hAnsi="Calibri" w:cs="Calibri"/>
          <w:sz w:val="32"/>
          <w:szCs w:val="32"/>
        </w:rPr>
        <w:t xml:space="preserve"> :Chris Foss (2014), Manchu (2015), Gérard Klein et Denis </w:t>
      </w:r>
      <w:proofErr w:type="spellStart"/>
      <w:r w:rsidRPr="00511DF7">
        <w:rPr>
          <w:rFonts w:ascii="Calibri" w:hAnsi="Calibri" w:cs="Calibri"/>
          <w:sz w:val="32"/>
          <w:szCs w:val="32"/>
        </w:rPr>
        <w:t>Bajram</w:t>
      </w:r>
      <w:proofErr w:type="spellEnd"/>
      <w:r w:rsidRPr="00511DF7">
        <w:rPr>
          <w:rFonts w:ascii="Calibri" w:hAnsi="Calibri" w:cs="Calibri"/>
          <w:sz w:val="32"/>
          <w:szCs w:val="32"/>
        </w:rPr>
        <w:t xml:space="preserve"> (2016), Pierre Bordage (2017), Élisabeth </w:t>
      </w:r>
      <w:proofErr w:type="spellStart"/>
      <w:r w:rsidRPr="00511DF7">
        <w:rPr>
          <w:rFonts w:ascii="Calibri" w:hAnsi="Calibri" w:cs="Calibri"/>
          <w:sz w:val="32"/>
          <w:szCs w:val="32"/>
        </w:rPr>
        <w:t>Vonarburg</w:t>
      </w:r>
      <w:proofErr w:type="spellEnd"/>
      <w:r w:rsidRPr="00511DF7">
        <w:rPr>
          <w:rFonts w:ascii="Calibri" w:hAnsi="Calibri" w:cs="Calibri"/>
          <w:sz w:val="32"/>
          <w:szCs w:val="32"/>
        </w:rPr>
        <w:t xml:space="preserve"> (2018), Alejandro </w:t>
      </w:r>
      <w:proofErr w:type="spellStart"/>
      <w:r w:rsidRPr="00511DF7">
        <w:rPr>
          <w:rFonts w:ascii="Calibri" w:hAnsi="Calibri" w:cs="Calibri"/>
          <w:sz w:val="32"/>
          <w:szCs w:val="32"/>
        </w:rPr>
        <w:t>Jodorowsky</w:t>
      </w:r>
      <w:proofErr w:type="spellEnd"/>
      <w:r w:rsidRPr="00511DF7">
        <w:rPr>
          <w:rFonts w:ascii="Calibri" w:hAnsi="Calibri" w:cs="Calibri"/>
          <w:sz w:val="32"/>
          <w:szCs w:val="32"/>
        </w:rPr>
        <w:t xml:space="preserve"> (2019), Joëlle </w:t>
      </w:r>
      <w:proofErr w:type="spellStart"/>
      <w:r w:rsidRPr="00511DF7">
        <w:rPr>
          <w:rFonts w:ascii="Calibri" w:hAnsi="Calibri" w:cs="Calibri"/>
          <w:sz w:val="32"/>
          <w:szCs w:val="32"/>
        </w:rPr>
        <w:t>Wintrebert</w:t>
      </w:r>
      <w:proofErr w:type="spellEnd"/>
      <w:r w:rsidRPr="00511DF7">
        <w:rPr>
          <w:rFonts w:ascii="Calibri" w:hAnsi="Calibri" w:cs="Calibri"/>
          <w:sz w:val="32"/>
          <w:szCs w:val="32"/>
        </w:rPr>
        <w:t xml:space="preserve"> (2021), Jean-Pierre </w:t>
      </w:r>
      <w:proofErr w:type="spellStart"/>
      <w:r w:rsidRPr="00511DF7">
        <w:rPr>
          <w:rFonts w:ascii="Calibri" w:hAnsi="Calibri" w:cs="Calibri"/>
          <w:sz w:val="32"/>
          <w:szCs w:val="32"/>
        </w:rPr>
        <w:t>Dionnet</w:t>
      </w:r>
      <w:proofErr w:type="spellEnd"/>
      <w:r w:rsidRPr="00511DF7">
        <w:rPr>
          <w:rFonts w:ascii="Calibri" w:hAnsi="Calibri" w:cs="Calibri"/>
          <w:sz w:val="32"/>
          <w:szCs w:val="32"/>
        </w:rPr>
        <w:t xml:space="preserve"> (2022), Chantal </w:t>
      </w:r>
      <w:proofErr w:type="spellStart"/>
      <w:r w:rsidRPr="00511DF7">
        <w:rPr>
          <w:rFonts w:ascii="Calibri" w:hAnsi="Calibri" w:cs="Calibri"/>
          <w:sz w:val="32"/>
          <w:szCs w:val="32"/>
        </w:rPr>
        <w:t>Montellier</w:t>
      </w:r>
      <w:proofErr w:type="spellEnd"/>
      <w:r w:rsidRPr="00511DF7">
        <w:rPr>
          <w:rFonts w:ascii="Calibri" w:hAnsi="Calibri" w:cs="Calibri"/>
          <w:sz w:val="32"/>
          <w:szCs w:val="32"/>
        </w:rPr>
        <w:t xml:space="preserve"> (2023), Francis Berthelot (2024).</w:t>
      </w:r>
    </w:p>
    <w:p w14:paraId="10A71285" w14:textId="0D3CB807" w:rsidR="00593DBB" w:rsidRPr="00511DF7" w:rsidRDefault="00593DBB" w:rsidP="00593DBB">
      <w:pPr>
        <w:pStyle w:val="Titre2"/>
      </w:pPr>
      <w:bookmarkStart w:id="15" w:name="_Toc210835938"/>
      <w:r w:rsidRPr="00511DF7">
        <w:t>Prix Cinéma</w:t>
      </w:r>
      <w:bookmarkEnd w:id="15"/>
    </w:p>
    <w:p w14:paraId="03023E47" w14:textId="0908A806" w:rsidR="00593DBB" w:rsidRPr="00511DF7" w:rsidRDefault="00593DBB" w:rsidP="00593DBB">
      <w:pPr>
        <w:spacing w:line="360" w:lineRule="auto"/>
        <w:rPr>
          <w:rFonts w:ascii="Calibri" w:hAnsi="Calibri" w:cs="Calibri"/>
          <w:b/>
          <w:bCs/>
          <w:sz w:val="32"/>
          <w:szCs w:val="32"/>
        </w:rPr>
      </w:pPr>
      <w:r w:rsidRPr="00511DF7">
        <w:rPr>
          <w:rFonts w:ascii="Calibri" w:hAnsi="Calibri" w:cs="Calibri"/>
          <w:b/>
          <w:bCs/>
          <w:sz w:val="32"/>
          <w:szCs w:val="32"/>
        </w:rPr>
        <w:t>Compétition internationale de longs-métrages</w:t>
      </w:r>
    </w:p>
    <w:p w14:paraId="47589EF0" w14:textId="11D16080" w:rsidR="00593DBB" w:rsidRPr="00511DF7" w:rsidRDefault="00593DBB" w:rsidP="00593DBB">
      <w:pPr>
        <w:spacing w:line="360" w:lineRule="auto"/>
        <w:rPr>
          <w:rFonts w:ascii="Calibri" w:hAnsi="Calibri" w:cs="Calibri"/>
          <w:sz w:val="32"/>
          <w:szCs w:val="32"/>
        </w:rPr>
      </w:pPr>
      <w:r w:rsidRPr="00511DF7">
        <w:rPr>
          <w:rFonts w:ascii="Calibri" w:hAnsi="Calibri" w:cs="Calibri"/>
          <w:sz w:val="32"/>
          <w:szCs w:val="32"/>
        </w:rPr>
        <w:t xml:space="preserve">Une sélection des meilleures productions </w:t>
      </w:r>
      <w:proofErr w:type="spellStart"/>
      <w:r w:rsidRPr="00511DF7">
        <w:rPr>
          <w:rFonts w:ascii="Calibri" w:hAnsi="Calibri" w:cs="Calibri"/>
          <w:sz w:val="32"/>
          <w:szCs w:val="32"/>
        </w:rPr>
        <w:t>intenationales</w:t>
      </w:r>
      <w:proofErr w:type="spellEnd"/>
      <w:r w:rsidRPr="00511DF7">
        <w:rPr>
          <w:rFonts w:ascii="Calibri" w:hAnsi="Calibri" w:cs="Calibri"/>
          <w:sz w:val="32"/>
          <w:szCs w:val="32"/>
        </w:rPr>
        <w:t xml:space="preserve"> du moment, inédites ou en avant-première ! La compétition internationale 2025 compte huit films.</w:t>
      </w:r>
    </w:p>
    <w:p w14:paraId="62CA817B" w14:textId="77DD663B" w:rsidR="00593DBB" w:rsidRPr="00511DF7" w:rsidRDefault="00593DBB" w:rsidP="00593DBB">
      <w:pPr>
        <w:spacing w:line="360" w:lineRule="auto"/>
        <w:rPr>
          <w:rFonts w:ascii="Calibri" w:hAnsi="Calibri" w:cs="Calibri"/>
          <w:b/>
          <w:bCs/>
          <w:sz w:val="32"/>
          <w:szCs w:val="32"/>
        </w:rPr>
      </w:pPr>
      <w:r w:rsidRPr="00511DF7">
        <w:rPr>
          <w:rFonts w:ascii="Calibri" w:hAnsi="Calibri" w:cs="Calibri"/>
          <w:b/>
          <w:bCs/>
          <w:sz w:val="32"/>
          <w:szCs w:val="32"/>
        </w:rPr>
        <w:t>Le grand prix du jury</w:t>
      </w:r>
    </w:p>
    <w:p w14:paraId="5A01FCE5" w14:textId="05DAAA0B" w:rsidR="00593DBB" w:rsidRPr="00511DF7" w:rsidRDefault="00593DBB" w:rsidP="00593DBB">
      <w:pPr>
        <w:spacing w:line="360" w:lineRule="auto"/>
        <w:rPr>
          <w:rFonts w:ascii="Calibri" w:hAnsi="Calibri" w:cs="Calibri"/>
          <w:sz w:val="32"/>
          <w:szCs w:val="32"/>
        </w:rPr>
      </w:pPr>
      <w:r w:rsidRPr="00511DF7">
        <w:rPr>
          <w:rFonts w:ascii="Calibri" w:hAnsi="Calibri" w:cs="Calibri"/>
          <w:sz w:val="32"/>
          <w:szCs w:val="32"/>
        </w:rPr>
        <w:t xml:space="preserve">Ce prix est décerné par un jury de personnalités et récompense le meilleur film de la compétition internationale. Le Jury est composé de Catherine Dufour (autrice), Abel Ferry (réalisateur et auteur), </w:t>
      </w:r>
      <w:r w:rsidR="008C5088" w:rsidRPr="00511DF7">
        <w:rPr>
          <w:rFonts w:ascii="Calibri" w:hAnsi="Calibri" w:cs="Calibri"/>
          <w:sz w:val="32"/>
          <w:szCs w:val="32"/>
        </w:rPr>
        <w:t>É</w:t>
      </w:r>
      <w:r w:rsidRPr="00511DF7">
        <w:rPr>
          <w:rFonts w:ascii="Calibri" w:hAnsi="Calibri" w:cs="Calibri"/>
          <w:sz w:val="32"/>
          <w:szCs w:val="32"/>
        </w:rPr>
        <w:t xml:space="preserve">lodie Navarre (comédienne et réalisatrice), Megan </w:t>
      </w:r>
      <w:proofErr w:type="spellStart"/>
      <w:r w:rsidRPr="00511DF7">
        <w:rPr>
          <w:rFonts w:ascii="Calibri" w:hAnsi="Calibri" w:cs="Calibri"/>
          <w:sz w:val="32"/>
          <w:szCs w:val="32"/>
        </w:rPr>
        <w:t>Northam</w:t>
      </w:r>
      <w:proofErr w:type="spellEnd"/>
      <w:r w:rsidRPr="00511DF7">
        <w:rPr>
          <w:rFonts w:ascii="Calibri" w:hAnsi="Calibri" w:cs="Calibri"/>
          <w:sz w:val="32"/>
          <w:szCs w:val="32"/>
        </w:rPr>
        <w:t xml:space="preserve"> (comédienne) et Rémi </w:t>
      </w:r>
      <w:proofErr w:type="spellStart"/>
      <w:r w:rsidRPr="00511DF7">
        <w:rPr>
          <w:rFonts w:ascii="Calibri" w:hAnsi="Calibri" w:cs="Calibri"/>
          <w:sz w:val="32"/>
          <w:szCs w:val="32"/>
        </w:rPr>
        <w:t>Sussan</w:t>
      </w:r>
      <w:proofErr w:type="spellEnd"/>
      <w:r w:rsidRPr="00511DF7">
        <w:rPr>
          <w:rFonts w:ascii="Calibri" w:hAnsi="Calibri" w:cs="Calibri"/>
          <w:sz w:val="32"/>
          <w:szCs w:val="32"/>
        </w:rPr>
        <w:t xml:space="preserve"> (journaliste). </w:t>
      </w:r>
    </w:p>
    <w:p w14:paraId="7157A49F" w14:textId="77777777" w:rsidR="008C5088" w:rsidRDefault="008C5088" w:rsidP="00593DBB">
      <w:pPr>
        <w:spacing w:line="360" w:lineRule="auto"/>
        <w:rPr>
          <w:rFonts w:ascii="Calibri" w:hAnsi="Calibri" w:cs="Calibri"/>
          <w:sz w:val="32"/>
          <w:szCs w:val="32"/>
        </w:rPr>
      </w:pPr>
    </w:p>
    <w:p w14:paraId="5E66C899" w14:textId="77777777" w:rsidR="003D7455" w:rsidRDefault="003D7455" w:rsidP="00593DBB">
      <w:pPr>
        <w:spacing w:line="360" w:lineRule="auto"/>
        <w:rPr>
          <w:rFonts w:ascii="Calibri" w:hAnsi="Calibri" w:cs="Calibri"/>
          <w:sz w:val="32"/>
          <w:szCs w:val="32"/>
        </w:rPr>
      </w:pPr>
    </w:p>
    <w:p w14:paraId="16054C36" w14:textId="4E24B33F" w:rsidR="008C5088" w:rsidRPr="00511DF7" w:rsidRDefault="008C5088" w:rsidP="00593DBB">
      <w:pPr>
        <w:spacing w:line="360" w:lineRule="auto"/>
        <w:rPr>
          <w:rFonts w:ascii="Calibri" w:hAnsi="Calibri" w:cs="Calibri"/>
          <w:sz w:val="32"/>
          <w:szCs w:val="32"/>
        </w:rPr>
      </w:pPr>
      <w:r w:rsidRPr="00511DF7">
        <w:rPr>
          <w:rFonts w:ascii="Calibri" w:hAnsi="Calibri" w:cs="Calibri"/>
          <w:b/>
          <w:bCs/>
          <w:sz w:val="32"/>
          <w:szCs w:val="32"/>
        </w:rPr>
        <w:lastRenderedPageBreak/>
        <w:t>Le prix du public</w:t>
      </w:r>
    </w:p>
    <w:p w14:paraId="424911D4" w14:textId="5CB0F406" w:rsidR="008C5088" w:rsidRPr="00511DF7" w:rsidRDefault="008C5088" w:rsidP="00593DBB">
      <w:pPr>
        <w:spacing w:line="360" w:lineRule="auto"/>
        <w:rPr>
          <w:rFonts w:ascii="Calibri" w:hAnsi="Calibri" w:cs="Calibri"/>
          <w:sz w:val="32"/>
          <w:szCs w:val="32"/>
        </w:rPr>
      </w:pPr>
      <w:r w:rsidRPr="00511DF7">
        <w:rPr>
          <w:rFonts w:ascii="Calibri" w:hAnsi="Calibri" w:cs="Calibri"/>
          <w:sz w:val="32"/>
          <w:szCs w:val="32"/>
        </w:rPr>
        <w:t xml:space="preserve">Le prix du public est décerné par les </w:t>
      </w:r>
      <w:proofErr w:type="spellStart"/>
      <w:r w:rsidRPr="00511DF7">
        <w:rPr>
          <w:rFonts w:ascii="Calibri" w:hAnsi="Calibri" w:cs="Calibri"/>
          <w:sz w:val="32"/>
          <w:szCs w:val="32"/>
        </w:rPr>
        <w:t>spectateur·ices</w:t>
      </w:r>
      <w:proofErr w:type="spellEnd"/>
      <w:r w:rsidRPr="00511DF7">
        <w:rPr>
          <w:rFonts w:ascii="Calibri" w:hAnsi="Calibri" w:cs="Calibri"/>
          <w:sz w:val="32"/>
          <w:szCs w:val="32"/>
        </w:rPr>
        <w:t>.</w:t>
      </w:r>
    </w:p>
    <w:p w14:paraId="08ED671A" w14:textId="30659561" w:rsidR="008C5088" w:rsidRPr="00511DF7" w:rsidRDefault="008C5088" w:rsidP="00593DBB">
      <w:pPr>
        <w:spacing w:line="360" w:lineRule="auto"/>
        <w:rPr>
          <w:rFonts w:ascii="Calibri" w:hAnsi="Calibri" w:cs="Calibri"/>
          <w:sz w:val="32"/>
          <w:szCs w:val="32"/>
        </w:rPr>
      </w:pPr>
      <w:r w:rsidRPr="00511DF7">
        <w:rPr>
          <w:rFonts w:ascii="Calibri" w:hAnsi="Calibri" w:cs="Calibri"/>
          <w:sz w:val="32"/>
          <w:szCs w:val="32"/>
        </w:rPr>
        <w:t xml:space="preserve">Votez avec </w:t>
      </w:r>
      <w:proofErr w:type="spellStart"/>
      <w:r w:rsidRPr="00511DF7">
        <w:rPr>
          <w:rFonts w:ascii="Calibri" w:hAnsi="Calibri" w:cs="Calibri"/>
          <w:sz w:val="32"/>
          <w:szCs w:val="32"/>
        </w:rPr>
        <w:t>slido</w:t>
      </w:r>
      <w:proofErr w:type="spellEnd"/>
      <w:r w:rsidRPr="00511DF7">
        <w:rPr>
          <w:rFonts w:ascii="Calibri" w:hAnsi="Calibri" w:cs="Calibri"/>
          <w:sz w:val="32"/>
          <w:szCs w:val="32"/>
        </w:rPr>
        <w:t xml:space="preserve"> ! 3 options : </w:t>
      </w:r>
    </w:p>
    <w:p w14:paraId="2B4818F0" w14:textId="2F89CC3F" w:rsidR="008C5088" w:rsidRPr="00511DF7" w:rsidRDefault="008C5088" w:rsidP="008C5088">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Rejoignez slido.com avec le mot clé #utopiales_dune2025 pour la Salle Dune et #Utopiales_solaris2025 pour la Salle Solaris</w:t>
      </w:r>
    </w:p>
    <w:p w14:paraId="7FFD0DED" w14:textId="738B63E5" w:rsidR="008C5088" w:rsidRPr="00511DF7" w:rsidRDefault="008C5088" w:rsidP="008C5088">
      <w:pPr>
        <w:spacing w:line="360" w:lineRule="auto"/>
        <w:ind w:left="360"/>
        <w:rPr>
          <w:rFonts w:ascii="Calibri" w:hAnsi="Calibri" w:cs="Calibri"/>
          <w:sz w:val="32"/>
          <w:szCs w:val="32"/>
        </w:rPr>
      </w:pPr>
      <w:r w:rsidRPr="00511DF7">
        <w:rPr>
          <w:rFonts w:ascii="Calibri" w:hAnsi="Calibri" w:cs="Calibri"/>
          <w:sz w:val="32"/>
          <w:szCs w:val="32"/>
        </w:rPr>
        <w:t>OU</w:t>
      </w:r>
    </w:p>
    <w:p w14:paraId="00192E2A" w14:textId="39D3A944" w:rsidR="008C5088" w:rsidRPr="00511DF7" w:rsidRDefault="008C5088" w:rsidP="008C5088">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Scannez le QR code de la salle</w:t>
      </w:r>
    </w:p>
    <w:p w14:paraId="21584901" w14:textId="1CC4C81A" w:rsidR="008C5088" w:rsidRPr="00511DF7" w:rsidRDefault="008C5088" w:rsidP="008C5088">
      <w:pPr>
        <w:spacing w:line="360" w:lineRule="auto"/>
        <w:ind w:left="360"/>
        <w:rPr>
          <w:rFonts w:ascii="Calibri" w:hAnsi="Calibri" w:cs="Calibri"/>
          <w:sz w:val="32"/>
          <w:szCs w:val="32"/>
        </w:rPr>
      </w:pPr>
      <w:r w:rsidRPr="00511DF7">
        <w:rPr>
          <w:rFonts w:ascii="Calibri" w:hAnsi="Calibri" w:cs="Calibri"/>
          <w:sz w:val="32"/>
          <w:szCs w:val="32"/>
        </w:rPr>
        <w:t>OU</w:t>
      </w:r>
    </w:p>
    <w:p w14:paraId="7D328C6E" w14:textId="276D547A" w:rsidR="008C5088" w:rsidRPr="00511DF7" w:rsidRDefault="008C5088" w:rsidP="008C5088">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Votez directement depuis l’application du festival</w:t>
      </w:r>
    </w:p>
    <w:p w14:paraId="1C2B9693" w14:textId="0032AC5B" w:rsidR="008C5088" w:rsidRPr="00511DF7" w:rsidRDefault="008C5088" w:rsidP="008C5088">
      <w:pPr>
        <w:spacing w:line="360" w:lineRule="auto"/>
        <w:rPr>
          <w:rFonts w:ascii="Calibri" w:hAnsi="Calibri" w:cs="Calibri"/>
          <w:sz w:val="32"/>
          <w:szCs w:val="32"/>
        </w:rPr>
      </w:pPr>
    </w:p>
    <w:p w14:paraId="21466E76" w14:textId="36C544BF" w:rsidR="008C5088" w:rsidRPr="00511DF7" w:rsidRDefault="008C5088" w:rsidP="008C5088">
      <w:pPr>
        <w:spacing w:line="360" w:lineRule="auto"/>
        <w:rPr>
          <w:rFonts w:ascii="Calibri" w:hAnsi="Calibri" w:cs="Calibri"/>
          <w:sz w:val="32"/>
          <w:szCs w:val="32"/>
        </w:rPr>
      </w:pPr>
      <w:r w:rsidRPr="00511DF7">
        <w:rPr>
          <w:rFonts w:ascii="Calibri" w:hAnsi="Calibri" w:cs="Calibri"/>
          <w:noProof/>
          <w:sz w:val="32"/>
          <w:szCs w:val="32"/>
        </w:rPr>
        <w:drawing>
          <wp:anchor distT="0" distB="0" distL="114300" distR="114300" simplePos="0" relativeHeight="251658243" behindDoc="0" locked="0" layoutInCell="1" allowOverlap="1" wp14:anchorId="59272566" wp14:editId="6F33F184">
            <wp:simplePos x="0" y="0"/>
            <wp:positionH relativeFrom="column">
              <wp:posOffset>3357245</wp:posOffset>
            </wp:positionH>
            <wp:positionV relativeFrom="paragraph">
              <wp:posOffset>523240</wp:posOffset>
            </wp:positionV>
            <wp:extent cx="1671385" cy="1614488"/>
            <wp:effectExtent l="0" t="0" r="5080" b="5080"/>
            <wp:wrapNone/>
            <wp:docPr id="316692326" name="Image 1" descr="Une image contenant motif,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92326" name="Image 1" descr="Une image contenant motif, point&#10;&#10;Le contenu généré par l’IA peut être incorrect."/>
                    <pic:cNvPicPr/>
                  </pic:nvPicPr>
                  <pic:blipFill>
                    <a:blip r:embed="rId16">
                      <a:extLst>
                        <a:ext uri="{28A0092B-C50C-407E-A947-70E740481C1C}">
                          <a14:useLocalDpi xmlns:a14="http://schemas.microsoft.com/office/drawing/2010/main" val="0"/>
                        </a:ext>
                      </a:extLst>
                    </a:blip>
                    <a:stretch>
                      <a:fillRect/>
                    </a:stretch>
                  </pic:blipFill>
                  <pic:spPr>
                    <a:xfrm>
                      <a:off x="0" y="0"/>
                      <a:ext cx="1671385" cy="1614488"/>
                    </a:xfrm>
                    <a:prstGeom prst="rect">
                      <a:avLst/>
                    </a:prstGeom>
                  </pic:spPr>
                </pic:pic>
              </a:graphicData>
            </a:graphic>
            <wp14:sizeRelH relativeFrom="margin">
              <wp14:pctWidth>0</wp14:pctWidth>
            </wp14:sizeRelH>
            <wp14:sizeRelV relativeFrom="margin">
              <wp14:pctHeight>0</wp14:pctHeight>
            </wp14:sizeRelV>
          </wp:anchor>
        </w:drawing>
      </w:r>
      <w:r w:rsidRPr="00511DF7">
        <w:rPr>
          <w:rFonts w:ascii="Calibri" w:hAnsi="Calibri" w:cs="Calibri"/>
          <w:noProof/>
          <w:sz w:val="32"/>
          <w:szCs w:val="32"/>
        </w:rPr>
        <w:drawing>
          <wp:anchor distT="0" distB="0" distL="114300" distR="114300" simplePos="0" relativeHeight="251658242" behindDoc="0" locked="0" layoutInCell="1" allowOverlap="1" wp14:anchorId="0862B4E2" wp14:editId="285D5482">
            <wp:simplePos x="0" y="0"/>
            <wp:positionH relativeFrom="margin">
              <wp:align>left</wp:align>
            </wp:positionH>
            <wp:positionV relativeFrom="paragraph">
              <wp:posOffset>522605</wp:posOffset>
            </wp:positionV>
            <wp:extent cx="1628775" cy="1614170"/>
            <wp:effectExtent l="0" t="0" r="9525" b="5080"/>
            <wp:wrapTopAndBottom/>
            <wp:docPr id="395030338" name="Image 1" descr="Une image contenant motif,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30338" name="Image 1" descr="Une image contenant motif, point&#10;&#10;Le contenu généré par l’IA peut être incorrect."/>
                    <pic:cNvPicPr/>
                  </pic:nvPicPr>
                  <pic:blipFill>
                    <a:blip r:embed="rId17">
                      <a:extLst>
                        <a:ext uri="{28A0092B-C50C-407E-A947-70E740481C1C}">
                          <a14:useLocalDpi xmlns:a14="http://schemas.microsoft.com/office/drawing/2010/main" val="0"/>
                        </a:ext>
                      </a:extLst>
                    </a:blip>
                    <a:stretch>
                      <a:fillRect/>
                    </a:stretch>
                  </pic:blipFill>
                  <pic:spPr>
                    <a:xfrm>
                      <a:off x="0" y="0"/>
                      <a:ext cx="1628775" cy="1614170"/>
                    </a:xfrm>
                    <a:prstGeom prst="rect">
                      <a:avLst/>
                    </a:prstGeom>
                  </pic:spPr>
                </pic:pic>
              </a:graphicData>
            </a:graphic>
            <wp14:sizeRelH relativeFrom="margin">
              <wp14:pctWidth>0</wp14:pctWidth>
            </wp14:sizeRelH>
            <wp14:sizeRelV relativeFrom="margin">
              <wp14:pctHeight>0</wp14:pctHeight>
            </wp14:sizeRelV>
          </wp:anchor>
        </w:drawing>
      </w:r>
      <w:r w:rsidRPr="00511DF7">
        <w:rPr>
          <w:rFonts w:ascii="Calibri" w:hAnsi="Calibri" w:cs="Calibri"/>
          <w:sz w:val="32"/>
          <w:szCs w:val="32"/>
        </w:rPr>
        <w:t xml:space="preserve">Salle Dune </w:t>
      </w:r>
      <w:r w:rsidRPr="00511DF7">
        <w:rPr>
          <w:rFonts w:ascii="Calibri" w:hAnsi="Calibri" w:cs="Calibri"/>
          <w:sz w:val="32"/>
          <w:szCs w:val="32"/>
        </w:rPr>
        <w:tab/>
      </w:r>
      <w:r w:rsidRPr="00511DF7">
        <w:rPr>
          <w:rFonts w:ascii="Calibri" w:hAnsi="Calibri" w:cs="Calibri"/>
          <w:sz w:val="32"/>
          <w:szCs w:val="32"/>
        </w:rPr>
        <w:tab/>
      </w:r>
      <w:r w:rsidRPr="00511DF7">
        <w:rPr>
          <w:rFonts w:ascii="Calibri" w:hAnsi="Calibri" w:cs="Calibri"/>
          <w:sz w:val="32"/>
          <w:szCs w:val="32"/>
        </w:rPr>
        <w:tab/>
      </w:r>
      <w:r w:rsidRPr="00511DF7">
        <w:rPr>
          <w:rFonts w:ascii="Calibri" w:hAnsi="Calibri" w:cs="Calibri"/>
          <w:sz w:val="32"/>
          <w:szCs w:val="32"/>
        </w:rPr>
        <w:tab/>
      </w:r>
      <w:r w:rsidRPr="00511DF7">
        <w:rPr>
          <w:rFonts w:ascii="Calibri" w:hAnsi="Calibri" w:cs="Calibri"/>
          <w:sz w:val="32"/>
          <w:szCs w:val="32"/>
        </w:rPr>
        <w:tab/>
      </w:r>
      <w:r w:rsidRPr="00511DF7">
        <w:rPr>
          <w:rFonts w:ascii="Calibri" w:hAnsi="Calibri" w:cs="Calibri"/>
          <w:sz w:val="32"/>
          <w:szCs w:val="32"/>
        </w:rPr>
        <w:tab/>
        <w:t>Salle Solaris</w:t>
      </w:r>
    </w:p>
    <w:p w14:paraId="0A19AE8C" w14:textId="77777777" w:rsidR="008C5088" w:rsidRPr="00511DF7" w:rsidRDefault="008C5088" w:rsidP="008C5088">
      <w:pPr>
        <w:spacing w:line="360" w:lineRule="auto"/>
        <w:rPr>
          <w:rFonts w:ascii="Calibri" w:hAnsi="Calibri" w:cs="Calibri"/>
          <w:b/>
          <w:bCs/>
          <w:sz w:val="44"/>
          <w:szCs w:val="44"/>
        </w:rPr>
      </w:pPr>
    </w:p>
    <w:p w14:paraId="6B13DCCC" w14:textId="7023B235" w:rsidR="008C5088" w:rsidRPr="00511DF7" w:rsidRDefault="008C5088" w:rsidP="008C5088">
      <w:pPr>
        <w:spacing w:line="360" w:lineRule="auto"/>
        <w:rPr>
          <w:rFonts w:ascii="Calibri" w:hAnsi="Calibri" w:cs="Calibri"/>
          <w:b/>
          <w:bCs/>
          <w:sz w:val="32"/>
          <w:szCs w:val="32"/>
        </w:rPr>
      </w:pPr>
      <w:r w:rsidRPr="00511DF7">
        <w:rPr>
          <w:rFonts w:ascii="Calibri" w:hAnsi="Calibri" w:cs="Calibri"/>
          <w:b/>
          <w:bCs/>
          <w:sz w:val="32"/>
          <w:szCs w:val="32"/>
        </w:rPr>
        <w:t>Compétition internationale de courts-métrages</w:t>
      </w:r>
    </w:p>
    <w:p w14:paraId="532342B3" w14:textId="4AC3B424" w:rsidR="008C5088" w:rsidRPr="00511DF7" w:rsidRDefault="008C5088" w:rsidP="008C5088">
      <w:pPr>
        <w:spacing w:line="360" w:lineRule="auto"/>
        <w:rPr>
          <w:rFonts w:ascii="Calibri" w:hAnsi="Calibri" w:cs="Calibri"/>
          <w:sz w:val="32"/>
          <w:szCs w:val="32"/>
        </w:rPr>
      </w:pPr>
      <w:r w:rsidRPr="00511DF7">
        <w:rPr>
          <w:rFonts w:ascii="Calibri" w:hAnsi="Calibri" w:cs="Calibri"/>
          <w:sz w:val="32"/>
          <w:szCs w:val="32"/>
        </w:rPr>
        <w:t>Une sélection des meilleures productions internationales du moment, inédites ou en avant-première ! La compétition de courts-métrages compte quatre sessions.</w:t>
      </w:r>
    </w:p>
    <w:p w14:paraId="20A80D85" w14:textId="198F9818" w:rsidR="008C5088" w:rsidRPr="00511DF7" w:rsidRDefault="008C5088" w:rsidP="008C5088">
      <w:pPr>
        <w:spacing w:line="360" w:lineRule="auto"/>
        <w:rPr>
          <w:rFonts w:ascii="Calibri" w:hAnsi="Calibri" w:cs="Calibri"/>
          <w:sz w:val="32"/>
          <w:szCs w:val="32"/>
        </w:rPr>
      </w:pPr>
      <w:r w:rsidRPr="00511DF7">
        <w:rPr>
          <w:rFonts w:ascii="Calibri" w:hAnsi="Calibri" w:cs="Calibri"/>
          <w:b/>
          <w:bCs/>
          <w:sz w:val="32"/>
          <w:szCs w:val="32"/>
        </w:rPr>
        <w:lastRenderedPageBreak/>
        <w:t>Le prix du jury</w:t>
      </w:r>
    </w:p>
    <w:p w14:paraId="5B9F7CE8" w14:textId="59415B00" w:rsidR="008C5088" w:rsidRPr="00511DF7" w:rsidRDefault="008C5088" w:rsidP="008C5088">
      <w:pPr>
        <w:spacing w:line="360" w:lineRule="auto"/>
        <w:rPr>
          <w:rFonts w:ascii="Calibri" w:hAnsi="Calibri" w:cs="Calibri"/>
          <w:sz w:val="32"/>
          <w:szCs w:val="32"/>
        </w:rPr>
      </w:pPr>
      <w:r w:rsidRPr="00511DF7">
        <w:rPr>
          <w:rFonts w:ascii="Calibri" w:hAnsi="Calibri" w:cs="Calibri"/>
          <w:sz w:val="32"/>
          <w:szCs w:val="32"/>
        </w:rPr>
        <w:t>C</w:t>
      </w:r>
      <w:r w:rsidRPr="00511DF7">
        <w:t>e</w:t>
      </w:r>
      <w:r w:rsidRPr="00511DF7">
        <w:rPr>
          <w:rFonts w:ascii="Calibri" w:hAnsi="Calibri" w:cs="Calibri"/>
          <w:sz w:val="32"/>
          <w:szCs w:val="32"/>
        </w:rPr>
        <w:t xml:space="preserve"> prix est décerné par un jury de personnalités et récompense le meilleur court-métrage de la compétition internationale. Le jury est composé de : Louiza Aura (comédienne), Christophe </w:t>
      </w:r>
      <w:proofErr w:type="spellStart"/>
      <w:r w:rsidRPr="00511DF7">
        <w:rPr>
          <w:rFonts w:ascii="Calibri" w:hAnsi="Calibri" w:cs="Calibri"/>
          <w:sz w:val="32"/>
          <w:szCs w:val="32"/>
        </w:rPr>
        <w:t>Chauville</w:t>
      </w:r>
      <w:proofErr w:type="spellEnd"/>
      <w:r w:rsidRPr="00511DF7">
        <w:rPr>
          <w:rFonts w:ascii="Calibri" w:hAnsi="Calibri" w:cs="Calibri"/>
          <w:sz w:val="32"/>
          <w:szCs w:val="32"/>
        </w:rPr>
        <w:t xml:space="preserve"> (directeur de publication et journaliste), Estelle Faye -autrice), Xavier </w:t>
      </w:r>
      <w:proofErr w:type="spellStart"/>
      <w:r w:rsidRPr="00511DF7">
        <w:rPr>
          <w:rFonts w:ascii="Calibri" w:hAnsi="Calibri" w:cs="Calibri"/>
          <w:sz w:val="32"/>
          <w:szCs w:val="32"/>
        </w:rPr>
        <w:t>Mauméjean</w:t>
      </w:r>
      <w:proofErr w:type="spellEnd"/>
      <w:r w:rsidRPr="00511DF7">
        <w:rPr>
          <w:rFonts w:ascii="Calibri" w:hAnsi="Calibri" w:cs="Calibri"/>
          <w:sz w:val="32"/>
          <w:szCs w:val="32"/>
        </w:rPr>
        <w:t xml:space="preserve"> (auteur et essayiste) et Célia </w:t>
      </w:r>
      <w:proofErr w:type="spellStart"/>
      <w:r w:rsidRPr="00511DF7">
        <w:rPr>
          <w:rFonts w:ascii="Calibri" w:hAnsi="Calibri" w:cs="Calibri"/>
          <w:sz w:val="32"/>
          <w:szCs w:val="32"/>
        </w:rPr>
        <w:t>Pelluet</w:t>
      </w:r>
      <w:proofErr w:type="spellEnd"/>
      <w:r w:rsidRPr="00511DF7">
        <w:rPr>
          <w:rFonts w:ascii="Calibri" w:hAnsi="Calibri" w:cs="Calibri"/>
          <w:sz w:val="32"/>
          <w:szCs w:val="32"/>
        </w:rPr>
        <w:t xml:space="preserve"> (docteure en physique quantique).</w:t>
      </w:r>
    </w:p>
    <w:p w14:paraId="10429525" w14:textId="0E7DB8EB" w:rsidR="008C5088" w:rsidRPr="00511DF7" w:rsidRDefault="008C5088" w:rsidP="008C5088">
      <w:pPr>
        <w:spacing w:line="360" w:lineRule="auto"/>
        <w:rPr>
          <w:rFonts w:ascii="Calibri" w:hAnsi="Calibri" w:cs="Calibri"/>
          <w:sz w:val="32"/>
          <w:szCs w:val="32"/>
        </w:rPr>
      </w:pPr>
      <w:r w:rsidRPr="00511DF7">
        <w:rPr>
          <w:rFonts w:ascii="Calibri" w:hAnsi="Calibri" w:cs="Calibri"/>
          <w:b/>
          <w:bCs/>
          <w:sz w:val="32"/>
          <w:szCs w:val="32"/>
        </w:rPr>
        <w:t>Le prix du public</w:t>
      </w:r>
    </w:p>
    <w:p w14:paraId="0B8E6F90" w14:textId="77777777" w:rsidR="008C5088" w:rsidRPr="00511DF7" w:rsidRDefault="008C5088" w:rsidP="008C5088">
      <w:pPr>
        <w:spacing w:line="360" w:lineRule="auto"/>
        <w:rPr>
          <w:rFonts w:ascii="Calibri" w:hAnsi="Calibri" w:cs="Calibri"/>
          <w:sz w:val="32"/>
          <w:szCs w:val="32"/>
        </w:rPr>
      </w:pPr>
      <w:r w:rsidRPr="00511DF7">
        <w:rPr>
          <w:rFonts w:ascii="Calibri" w:hAnsi="Calibri" w:cs="Calibri"/>
          <w:sz w:val="32"/>
          <w:szCs w:val="32"/>
        </w:rPr>
        <w:t xml:space="preserve">Le prix du public est décerné par les </w:t>
      </w:r>
      <w:proofErr w:type="spellStart"/>
      <w:r w:rsidRPr="00511DF7">
        <w:rPr>
          <w:rFonts w:ascii="Calibri" w:hAnsi="Calibri" w:cs="Calibri"/>
          <w:sz w:val="32"/>
          <w:szCs w:val="32"/>
        </w:rPr>
        <w:t>spectaeur·ices</w:t>
      </w:r>
      <w:proofErr w:type="spellEnd"/>
      <w:r w:rsidRPr="00511DF7">
        <w:rPr>
          <w:rFonts w:ascii="Calibri" w:hAnsi="Calibri" w:cs="Calibri"/>
          <w:sz w:val="32"/>
          <w:szCs w:val="32"/>
        </w:rPr>
        <w:t>.</w:t>
      </w:r>
    </w:p>
    <w:p w14:paraId="14CA2EE2" w14:textId="38131594" w:rsidR="008C5088" w:rsidRPr="00511DF7" w:rsidRDefault="008C5088" w:rsidP="008C5088">
      <w:pPr>
        <w:spacing w:line="360" w:lineRule="auto"/>
        <w:rPr>
          <w:rFonts w:ascii="Calibri" w:hAnsi="Calibri" w:cs="Calibri"/>
          <w:sz w:val="32"/>
          <w:szCs w:val="32"/>
        </w:rPr>
      </w:pPr>
      <w:r w:rsidRPr="00511DF7">
        <w:rPr>
          <w:rFonts w:ascii="Calibri" w:hAnsi="Calibri" w:cs="Calibri"/>
          <w:sz w:val="32"/>
          <w:szCs w:val="32"/>
        </w:rPr>
        <w:t>Voir page 25 pour les détails du vote.</w:t>
      </w:r>
    </w:p>
    <w:p w14:paraId="178F78F7" w14:textId="32EE1D4A" w:rsidR="008C5088" w:rsidRPr="00511DF7" w:rsidRDefault="008C5088" w:rsidP="008C5088">
      <w:pPr>
        <w:spacing w:line="360" w:lineRule="auto"/>
        <w:rPr>
          <w:rFonts w:ascii="Calibri" w:hAnsi="Calibri" w:cs="Calibri"/>
          <w:b/>
          <w:bCs/>
          <w:sz w:val="32"/>
          <w:szCs w:val="32"/>
        </w:rPr>
      </w:pPr>
      <w:r w:rsidRPr="00511DF7">
        <w:rPr>
          <w:rFonts w:ascii="Calibri" w:hAnsi="Calibri" w:cs="Calibri"/>
          <w:b/>
          <w:bCs/>
          <w:sz w:val="32"/>
          <w:szCs w:val="32"/>
        </w:rPr>
        <w:t>Le prix Canal +</w:t>
      </w:r>
    </w:p>
    <w:p w14:paraId="6C56FA30" w14:textId="144D9627" w:rsidR="008C5088" w:rsidRPr="00511DF7" w:rsidRDefault="008C5088" w:rsidP="008C5088">
      <w:pPr>
        <w:spacing w:line="360" w:lineRule="auto"/>
        <w:rPr>
          <w:rFonts w:ascii="Calibri" w:hAnsi="Calibri" w:cs="Calibri"/>
          <w:sz w:val="32"/>
          <w:szCs w:val="32"/>
        </w:rPr>
      </w:pPr>
      <w:r w:rsidRPr="00511DF7">
        <w:rPr>
          <w:rFonts w:ascii="Calibri" w:hAnsi="Calibri" w:cs="Calibri"/>
          <w:sz w:val="32"/>
          <w:szCs w:val="32"/>
        </w:rPr>
        <w:t>Le jury CANAL+ décerne un prix. La chaîne fera l’acquisition du court-métrage récompensé.</w:t>
      </w:r>
    </w:p>
    <w:p w14:paraId="6FF16689" w14:textId="77777777" w:rsidR="00C558D9" w:rsidRPr="00511DF7" w:rsidRDefault="00C558D9" w:rsidP="008C5088">
      <w:pPr>
        <w:spacing w:line="360" w:lineRule="auto"/>
        <w:rPr>
          <w:rFonts w:ascii="Calibri" w:hAnsi="Calibri" w:cs="Calibri"/>
          <w:sz w:val="32"/>
          <w:szCs w:val="32"/>
        </w:rPr>
      </w:pPr>
    </w:p>
    <w:p w14:paraId="4BC9A8EC" w14:textId="6DD5FB10" w:rsidR="008C5088" w:rsidRPr="00511DF7" w:rsidRDefault="008C5088" w:rsidP="008C5088">
      <w:pPr>
        <w:pStyle w:val="Titre2"/>
      </w:pPr>
      <w:bookmarkStart w:id="16" w:name="_Toc210835939"/>
      <w:r w:rsidRPr="00511DF7">
        <w:t>Prix complices</w:t>
      </w:r>
      <w:bookmarkEnd w:id="16"/>
    </w:p>
    <w:p w14:paraId="32154F11" w14:textId="077EA249" w:rsidR="008C5088" w:rsidRPr="00511DF7" w:rsidRDefault="008C5088" w:rsidP="008C5088">
      <w:pPr>
        <w:spacing w:line="360" w:lineRule="auto"/>
        <w:rPr>
          <w:rFonts w:ascii="Calibri" w:hAnsi="Calibri" w:cs="Calibri"/>
          <w:b/>
          <w:bCs/>
          <w:sz w:val="32"/>
          <w:szCs w:val="32"/>
        </w:rPr>
      </w:pPr>
      <w:r w:rsidRPr="00511DF7">
        <w:rPr>
          <w:rFonts w:ascii="Calibri" w:hAnsi="Calibri" w:cs="Calibri"/>
          <w:b/>
          <w:bCs/>
          <w:sz w:val="32"/>
          <w:szCs w:val="32"/>
        </w:rPr>
        <w:t>Prix du meilleur scénario de jeu de rôles 2025</w:t>
      </w:r>
    </w:p>
    <w:p w14:paraId="079D39EF" w14:textId="51C36328" w:rsidR="008C5088" w:rsidRPr="00511DF7" w:rsidRDefault="008C5088" w:rsidP="008C5088">
      <w:pPr>
        <w:spacing w:line="360" w:lineRule="auto"/>
        <w:rPr>
          <w:rFonts w:ascii="Calibri" w:hAnsi="Calibri" w:cs="Calibri"/>
          <w:sz w:val="32"/>
          <w:szCs w:val="32"/>
        </w:rPr>
      </w:pPr>
      <w:r w:rsidRPr="00511DF7">
        <w:rPr>
          <w:rFonts w:ascii="Calibri" w:hAnsi="Calibri" w:cs="Calibri"/>
          <w:sz w:val="32"/>
          <w:szCs w:val="32"/>
        </w:rPr>
        <w:t xml:space="preserve">Le Prix du meilleur scénario de jeu de rôles est ouvert à </w:t>
      </w:r>
      <w:proofErr w:type="spellStart"/>
      <w:r w:rsidRPr="00511DF7">
        <w:rPr>
          <w:rFonts w:ascii="Calibri" w:hAnsi="Calibri" w:cs="Calibri"/>
          <w:sz w:val="32"/>
          <w:szCs w:val="32"/>
        </w:rPr>
        <w:t>tout·e</w:t>
      </w:r>
      <w:proofErr w:type="spellEnd"/>
      <w:r w:rsidRPr="00511DF7">
        <w:rPr>
          <w:rFonts w:ascii="Calibri" w:hAnsi="Calibri" w:cs="Calibri"/>
          <w:sz w:val="32"/>
          <w:szCs w:val="32"/>
        </w:rPr>
        <w:t xml:space="preserve"> scénariste francophone et récompense un scénario créé à l'occasion du festival. Le jury est composé de membres de </w:t>
      </w:r>
      <w:proofErr w:type="spellStart"/>
      <w:r w:rsidRPr="00511DF7">
        <w:rPr>
          <w:rFonts w:ascii="Calibri" w:hAnsi="Calibri" w:cs="Calibri"/>
          <w:sz w:val="32"/>
          <w:szCs w:val="32"/>
        </w:rPr>
        <w:t>Ludinantes</w:t>
      </w:r>
      <w:proofErr w:type="spellEnd"/>
      <w:r w:rsidRPr="00511DF7">
        <w:rPr>
          <w:rFonts w:ascii="Calibri" w:hAnsi="Calibri" w:cs="Calibri"/>
          <w:sz w:val="32"/>
          <w:szCs w:val="32"/>
        </w:rPr>
        <w:t xml:space="preserve"> et d'</w:t>
      </w:r>
      <w:proofErr w:type="spellStart"/>
      <w:r w:rsidRPr="00511DF7">
        <w:rPr>
          <w:rFonts w:ascii="Calibri" w:hAnsi="Calibri" w:cs="Calibri"/>
          <w:sz w:val="32"/>
          <w:szCs w:val="32"/>
        </w:rPr>
        <w:t>auteur·ices</w:t>
      </w:r>
      <w:proofErr w:type="spellEnd"/>
      <w:r w:rsidRPr="00511DF7">
        <w:rPr>
          <w:rFonts w:ascii="Calibri" w:hAnsi="Calibri" w:cs="Calibri"/>
          <w:sz w:val="32"/>
          <w:szCs w:val="32"/>
        </w:rPr>
        <w:t xml:space="preserve"> de jeu de rôles qui apprécient la qualité de la rédaction, la structure, l’intrigue et la pertinence des personnages.</w:t>
      </w:r>
    </w:p>
    <w:p w14:paraId="3EE72AEE" w14:textId="77777777" w:rsidR="008C5088" w:rsidRPr="00511DF7" w:rsidRDefault="008C5088" w:rsidP="008C5088">
      <w:pPr>
        <w:spacing w:line="360" w:lineRule="auto"/>
        <w:rPr>
          <w:rFonts w:ascii="Calibri" w:hAnsi="Calibri" w:cs="Calibri"/>
          <w:sz w:val="32"/>
          <w:szCs w:val="32"/>
        </w:rPr>
      </w:pPr>
      <w:r w:rsidRPr="00511DF7">
        <w:rPr>
          <w:rFonts w:ascii="Calibri" w:hAnsi="Calibri" w:cs="Calibri"/>
          <w:sz w:val="32"/>
          <w:szCs w:val="32"/>
        </w:rPr>
        <w:lastRenderedPageBreak/>
        <w:t xml:space="preserve">Les </w:t>
      </w:r>
      <w:proofErr w:type="spellStart"/>
      <w:r w:rsidRPr="00511DF7">
        <w:rPr>
          <w:rFonts w:ascii="Calibri" w:hAnsi="Calibri" w:cs="Calibri"/>
          <w:sz w:val="32"/>
          <w:szCs w:val="32"/>
        </w:rPr>
        <w:t>précédent·es</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lauréat·es</w:t>
      </w:r>
      <w:proofErr w:type="spellEnd"/>
      <w:r w:rsidRPr="00511DF7">
        <w:rPr>
          <w:rFonts w:ascii="Calibri" w:hAnsi="Calibri" w:cs="Calibri"/>
          <w:sz w:val="32"/>
          <w:szCs w:val="32"/>
        </w:rPr>
        <w:t> :</w:t>
      </w:r>
    </w:p>
    <w:p w14:paraId="729AC5B0" w14:textId="77777777" w:rsidR="008C5088" w:rsidRPr="00511DF7" w:rsidRDefault="008C5088" w:rsidP="008C5088">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2024 : NULL n’est prophète de Nicolas Goupil (Jeu : Delta Green)</w:t>
      </w:r>
    </w:p>
    <w:p w14:paraId="6A7A0C7F" w14:textId="77777777" w:rsidR="008C5088" w:rsidRPr="00511DF7" w:rsidRDefault="008C5088" w:rsidP="008C5088">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2023 : Héritage de Lalie en collaboration avec Vincent</w:t>
      </w:r>
    </w:p>
    <w:p w14:paraId="44F98209" w14:textId="77777777" w:rsidR="008C5088" w:rsidRPr="00511DF7" w:rsidRDefault="008C5088" w:rsidP="008C5088">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2022 : Blue Fighters de Ben Perrot (Jeu : Chroniques Oubliées)</w:t>
      </w:r>
    </w:p>
    <w:p w14:paraId="7C9D8C56" w14:textId="58FB8A67" w:rsidR="008C5088" w:rsidRPr="00511DF7" w:rsidRDefault="008C5088" w:rsidP="008C5088">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2021 : Ceux qui vont mourir de Pierre-Éric Mouton (Jeu : Terre d’</w:t>
      </w:r>
      <w:proofErr w:type="spellStart"/>
      <w:r w:rsidRPr="00511DF7">
        <w:rPr>
          <w:rFonts w:ascii="Calibri" w:hAnsi="Calibri" w:cs="Calibri"/>
          <w:sz w:val="32"/>
          <w:szCs w:val="32"/>
        </w:rPr>
        <w:t>Arran</w:t>
      </w:r>
      <w:proofErr w:type="spellEnd"/>
      <w:r w:rsidRPr="00511DF7">
        <w:rPr>
          <w:rFonts w:ascii="Calibri" w:hAnsi="Calibri" w:cs="Calibri"/>
          <w:sz w:val="32"/>
          <w:szCs w:val="32"/>
        </w:rPr>
        <w:t>)</w:t>
      </w:r>
    </w:p>
    <w:p w14:paraId="5150BCBE" w14:textId="77777777" w:rsidR="000C3873" w:rsidRPr="00511DF7" w:rsidRDefault="000C3873" w:rsidP="000C3873">
      <w:pPr>
        <w:spacing w:line="360" w:lineRule="auto"/>
        <w:rPr>
          <w:rFonts w:ascii="Calibri" w:hAnsi="Calibri" w:cs="Calibri"/>
          <w:sz w:val="32"/>
          <w:szCs w:val="32"/>
        </w:rPr>
      </w:pPr>
    </w:p>
    <w:p w14:paraId="27B3D4F4" w14:textId="3BFBE012" w:rsidR="008C5088" w:rsidRPr="00511DF7" w:rsidRDefault="008C5088" w:rsidP="008C5088">
      <w:pPr>
        <w:spacing w:line="360" w:lineRule="auto"/>
        <w:rPr>
          <w:rFonts w:ascii="Calibri" w:hAnsi="Calibri" w:cs="Calibri"/>
          <w:b/>
          <w:bCs/>
          <w:sz w:val="32"/>
          <w:szCs w:val="32"/>
        </w:rPr>
      </w:pPr>
      <w:r w:rsidRPr="00511DF7">
        <w:rPr>
          <w:rFonts w:ascii="Calibri" w:hAnsi="Calibri" w:cs="Calibri"/>
          <w:b/>
          <w:bCs/>
          <w:sz w:val="32"/>
          <w:szCs w:val="32"/>
        </w:rPr>
        <w:t xml:space="preserve">Prix Julia </w:t>
      </w:r>
      <w:proofErr w:type="spellStart"/>
      <w:r w:rsidRPr="00511DF7">
        <w:rPr>
          <w:rFonts w:ascii="Calibri" w:hAnsi="Calibri" w:cs="Calibri"/>
          <w:b/>
          <w:bCs/>
          <w:sz w:val="32"/>
          <w:szCs w:val="32"/>
        </w:rPr>
        <w:t>Verlanger</w:t>
      </w:r>
      <w:proofErr w:type="spellEnd"/>
    </w:p>
    <w:p w14:paraId="688FDABB" w14:textId="79AE2B7A" w:rsidR="008C5088" w:rsidRPr="00511DF7" w:rsidRDefault="008C5088" w:rsidP="008C5088">
      <w:pPr>
        <w:spacing w:line="360" w:lineRule="auto"/>
        <w:rPr>
          <w:rFonts w:ascii="Calibri" w:hAnsi="Calibri" w:cs="Calibri"/>
          <w:sz w:val="32"/>
          <w:szCs w:val="32"/>
        </w:rPr>
      </w:pPr>
      <w:r w:rsidRPr="00511DF7">
        <w:rPr>
          <w:rFonts w:ascii="Calibri" w:hAnsi="Calibri" w:cs="Calibri"/>
          <w:sz w:val="32"/>
          <w:szCs w:val="32"/>
        </w:rPr>
        <w:t xml:space="preserve">Créé en 1986 par Jean-Pierre </w:t>
      </w:r>
      <w:proofErr w:type="spellStart"/>
      <w:r w:rsidRPr="00511DF7">
        <w:rPr>
          <w:rFonts w:ascii="Calibri" w:hAnsi="Calibri" w:cs="Calibri"/>
          <w:sz w:val="32"/>
          <w:szCs w:val="32"/>
        </w:rPr>
        <w:t>Taïeb</w:t>
      </w:r>
      <w:proofErr w:type="spellEnd"/>
      <w:r w:rsidRPr="00511DF7">
        <w:rPr>
          <w:rFonts w:ascii="Calibri" w:hAnsi="Calibri" w:cs="Calibri"/>
          <w:sz w:val="32"/>
          <w:szCs w:val="32"/>
        </w:rPr>
        <w:t xml:space="preserve">, veuf de Julia </w:t>
      </w:r>
      <w:proofErr w:type="spellStart"/>
      <w:r w:rsidRPr="00511DF7">
        <w:rPr>
          <w:rFonts w:ascii="Calibri" w:hAnsi="Calibri" w:cs="Calibri"/>
          <w:sz w:val="32"/>
          <w:szCs w:val="32"/>
        </w:rPr>
        <w:t>Verlanger</w:t>
      </w:r>
      <w:proofErr w:type="spellEnd"/>
      <w:r w:rsidRPr="00511DF7">
        <w:rPr>
          <w:rFonts w:ascii="Calibri" w:hAnsi="Calibri" w:cs="Calibri"/>
          <w:sz w:val="32"/>
          <w:szCs w:val="32"/>
        </w:rPr>
        <w:t xml:space="preserve"> (alias Gilles Thomas), le Prix Julia </w:t>
      </w:r>
      <w:proofErr w:type="spellStart"/>
      <w:r w:rsidRPr="00511DF7">
        <w:rPr>
          <w:rFonts w:ascii="Calibri" w:hAnsi="Calibri" w:cs="Calibri"/>
          <w:sz w:val="32"/>
          <w:szCs w:val="32"/>
        </w:rPr>
        <w:t>Verlanger</w:t>
      </w:r>
      <w:proofErr w:type="spellEnd"/>
      <w:r w:rsidRPr="00511DF7">
        <w:rPr>
          <w:rFonts w:ascii="Calibri" w:hAnsi="Calibri" w:cs="Calibri"/>
          <w:sz w:val="32"/>
          <w:szCs w:val="32"/>
        </w:rPr>
        <w:t xml:space="preserve"> (sous l’égide de la Fondation de France) sélectionne chaque année un roman d’aventure de science-fiction, de fantastique ou de fantasy publié à compte d’éditeur l'année précédente. Les cinq </w:t>
      </w:r>
      <w:proofErr w:type="spellStart"/>
      <w:r w:rsidRPr="00511DF7">
        <w:rPr>
          <w:rFonts w:ascii="Calibri" w:hAnsi="Calibri" w:cs="Calibri"/>
          <w:sz w:val="32"/>
          <w:szCs w:val="32"/>
        </w:rPr>
        <w:t>juré·es</w:t>
      </w:r>
      <w:proofErr w:type="spellEnd"/>
      <w:r w:rsidRPr="00511DF7">
        <w:rPr>
          <w:rFonts w:ascii="Calibri" w:hAnsi="Calibri" w:cs="Calibri"/>
          <w:sz w:val="32"/>
          <w:szCs w:val="32"/>
        </w:rPr>
        <w:t xml:space="preserve"> – </w:t>
      </w:r>
      <w:proofErr w:type="spellStart"/>
      <w:r w:rsidRPr="00511DF7">
        <w:rPr>
          <w:rFonts w:ascii="Calibri" w:hAnsi="Calibri" w:cs="Calibri"/>
          <w:sz w:val="32"/>
          <w:szCs w:val="32"/>
        </w:rPr>
        <w:t>présidé·es</w:t>
      </w:r>
      <w:proofErr w:type="spellEnd"/>
      <w:r w:rsidRPr="00511DF7">
        <w:rPr>
          <w:rFonts w:ascii="Calibri" w:hAnsi="Calibri" w:cs="Calibri"/>
          <w:sz w:val="32"/>
          <w:szCs w:val="32"/>
        </w:rPr>
        <w:t xml:space="preserve"> jusqu’en 1992 par Jean-Pierre </w:t>
      </w:r>
      <w:proofErr w:type="spellStart"/>
      <w:r w:rsidRPr="00511DF7">
        <w:rPr>
          <w:rFonts w:ascii="Calibri" w:hAnsi="Calibri" w:cs="Calibri"/>
          <w:sz w:val="32"/>
          <w:szCs w:val="32"/>
        </w:rPr>
        <w:t>Taïeb</w:t>
      </w:r>
      <w:proofErr w:type="spellEnd"/>
      <w:r w:rsidRPr="00511DF7">
        <w:rPr>
          <w:rFonts w:ascii="Calibri" w:hAnsi="Calibri" w:cs="Calibri"/>
          <w:sz w:val="32"/>
          <w:szCs w:val="32"/>
        </w:rPr>
        <w:t xml:space="preserve"> puis par Annick Béguin et Roland C. Wagner – sont à présent sous la direction de Sara </w:t>
      </w:r>
      <w:proofErr w:type="spellStart"/>
      <w:r w:rsidRPr="00511DF7">
        <w:rPr>
          <w:rFonts w:ascii="Calibri" w:hAnsi="Calibri" w:cs="Calibri"/>
          <w:sz w:val="32"/>
          <w:szCs w:val="32"/>
        </w:rPr>
        <w:t>Doke</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Ils·elles</w:t>
      </w:r>
      <w:proofErr w:type="spellEnd"/>
      <w:r w:rsidRPr="00511DF7">
        <w:rPr>
          <w:rFonts w:ascii="Calibri" w:hAnsi="Calibri" w:cs="Calibri"/>
          <w:sz w:val="32"/>
          <w:szCs w:val="32"/>
        </w:rPr>
        <w:t xml:space="preserve"> décernent le prix au cours du festival. En hommage à Julia </w:t>
      </w:r>
      <w:proofErr w:type="spellStart"/>
      <w:r w:rsidRPr="00511DF7">
        <w:rPr>
          <w:rFonts w:ascii="Calibri" w:hAnsi="Calibri" w:cs="Calibri"/>
          <w:sz w:val="32"/>
          <w:szCs w:val="32"/>
        </w:rPr>
        <w:t>Verlanger</w:t>
      </w:r>
      <w:proofErr w:type="spellEnd"/>
      <w:r w:rsidRPr="00511DF7">
        <w:rPr>
          <w:rFonts w:ascii="Calibri" w:hAnsi="Calibri" w:cs="Calibri"/>
          <w:sz w:val="32"/>
          <w:szCs w:val="32"/>
        </w:rPr>
        <w:t xml:space="preserve">, </w:t>
      </w:r>
      <w:proofErr w:type="spellStart"/>
      <w:r w:rsidRPr="00511DF7">
        <w:rPr>
          <w:rFonts w:ascii="Calibri" w:hAnsi="Calibri" w:cs="Calibri"/>
          <w:sz w:val="32"/>
          <w:szCs w:val="32"/>
        </w:rPr>
        <w:t>ils·elles</w:t>
      </w:r>
      <w:proofErr w:type="spellEnd"/>
      <w:r w:rsidRPr="00511DF7">
        <w:rPr>
          <w:rFonts w:ascii="Calibri" w:hAnsi="Calibri" w:cs="Calibri"/>
          <w:sz w:val="32"/>
          <w:szCs w:val="32"/>
        </w:rPr>
        <w:t xml:space="preserve"> ont à cœur de favoriser les autrice. Le prix est doté de 8 000 €.</w:t>
      </w:r>
    </w:p>
    <w:p w14:paraId="7F32860F" w14:textId="77777777" w:rsidR="000C3873" w:rsidRDefault="000C3873" w:rsidP="008C5088">
      <w:pPr>
        <w:spacing w:line="360" w:lineRule="auto"/>
        <w:rPr>
          <w:rFonts w:ascii="Calibri" w:hAnsi="Calibri" w:cs="Calibri"/>
          <w:sz w:val="32"/>
          <w:szCs w:val="32"/>
        </w:rPr>
      </w:pPr>
    </w:p>
    <w:p w14:paraId="4E6611A6" w14:textId="77777777" w:rsidR="00C558D9" w:rsidRDefault="00C558D9" w:rsidP="008C5088">
      <w:pPr>
        <w:spacing w:line="360" w:lineRule="auto"/>
        <w:rPr>
          <w:rFonts w:ascii="Calibri" w:hAnsi="Calibri" w:cs="Calibri"/>
          <w:sz w:val="32"/>
          <w:szCs w:val="32"/>
        </w:rPr>
      </w:pPr>
    </w:p>
    <w:p w14:paraId="2BB9A998" w14:textId="77777777" w:rsidR="00C558D9" w:rsidRDefault="00C558D9" w:rsidP="008C5088">
      <w:pPr>
        <w:spacing w:line="360" w:lineRule="auto"/>
        <w:rPr>
          <w:rFonts w:ascii="Calibri" w:hAnsi="Calibri" w:cs="Calibri"/>
          <w:sz w:val="32"/>
          <w:szCs w:val="32"/>
        </w:rPr>
      </w:pPr>
    </w:p>
    <w:p w14:paraId="3C5A972D" w14:textId="77777777" w:rsidR="00C558D9" w:rsidRDefault="00C558D9" w:rsidP="008C5088">
      <w:pPr>
        <w:spacing w:line="360" w:lineRule="auto"/>
        <w:rPr>
          <w:rFonts w:ascii="Calibri" w:hAnsi="Calibri" w:cs="Calibri"/>
          <w:sz w:val="32"/>
          <w:szCs w:val="32"/>
        </w:rPr>
      </w:pPr>
    </w:p>
    <w:p w14:paraId="697C9C21" w14:textId="77777777" w:rsidR="000C3873" w:rsidRPr="00511DF7" w:rsidRDefault="000C3873" w:rsidP="008C5088">
      <w:pPr>
        <w:spacing w:line="360" w:lineRule="auto"/>
        <w:rPr>
          <w:rFonts w:ascii="Calibri" w:hAnsi="Calibri" w:cs="Calibri"/>
          <w:sz w:val="32"/>
          <w:szCs w:val="32"/>
        </w:rPr>
      </w:pPr>
      <w:r w:rsidRPr="00511DF7">
        <w:rPr>
          <w:rFonts w:ascii="Calibri" w:hAnsi="Calibri" w:cs="Calibri"/>
          <w:sz w:val="32"/>
          <w:szCs w:val="32"/>
        </w:rPr>
        <w:lastRenderedPageBreak/>
        <w:t>Six ouvrages sont en compétition :</w:t>
      </w:r>
    </w:p>
    <w:p w14:paraId="7FE22235" w14:textId="77777777" w:rsidR="000C3873" w:rsidRPr="00511DF7" w:rsidRDefault="000C3873" w:rsidP="000C3873">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Les Essaims de Chloé Chevalier (France), éditions Robert Laffont.</w:t>
      </w:r>
    </w:p>
    <w:p w14:paraId="1B314472" w14:textId="77777777" w:rsidR="000C3873" w:rsidRPr="00511DF7" w:rsidRDefault="000C3873" w:rsidP="000C3873">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Re: Sart de Katia </w:t>
      </w:r>
      <w:proofErr w:type="spellStart"/>
      <w:r w:rsidRPr="00511DF7">
        <w:rPr>
          <w:rFonts w:ascii="Calibri" w:hAnsi="Calibri" w:cs="Calibri"/>
          <w:sz w:val="32"/>
          <w:szCs w:val="32"/>
        </w:rPr>
        <w:t>Lanero</w:t>
      </w:r>
      <w:proofErr w:type="spellEnd"/>
      <w:r w:rsidRPr="00511DF7">
        <w:rPr>
          <w:rFonts w:ascii="Calibri" w:hAnsi="Calibri" w:cs="Calibri"/>
          <w:sz w:val="32"/>
          <w:szCs w:val="32"/>
        </w:rPr>
        <w:t xml:space="preserve"> Zamora (Belgique), éditions Argyll.</w:t>
      </w:r>
    </w:p>
    <w:p w14:paraId="107FE4AC" w14:textId="77777777" w:rsidR="000C3873" w:rsidRPr="00511DF7" w:rsidRDefault="000C3873" w:rsidP="000C3873">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The </w:t>
      </w:r>
      <w:proofErr w:type="spellStart"/>
      <w:r w:rsidRPr="00511DF7">
        <w:rPr>
          <w:rFonts w:ascii="Calibri" w:hAnsi="Calibri" w:cs="Calibri"/>
          <w:sz w:val="32"/>
          <w:szCs w:val="32"/>
        </w:rPr>
        <w:t>Fisherman</w:t>
      </w:r>
      <w:proofErr w:type="spellEnd"/>
      <w:r w:rsidRPr="00511DF7">
        <w:rPr>
          <w:rFonts w:ascii="Calibri" w:hAnsi="Calibri" w:cs="Calibri"/>
          <w:sz w:val="32"/>
          <w:szCs w:val="32"/>
        </w:rPr>
        <w:t xml:space="preserve"> de John Langan (États-Unis), éditions J'ai Lu.</w:t>
      </w:r>
    </w:p>
    <w:p w14:paraId="44979948" w14:textId="77777777" w:rsidR="000C3873" w:rsidRPr="00511DF7" w:rsidRDefault="000C3873" w:rsidP="000C3873">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La migration annuelle des nuages et Ce qui se dit par la montagne de </w:t>
      </w:r>
      <w:proofErr w:type="spellStart"/>
      <w:r w:rsidRPr="00511DF7">
        <w:rPr>
          <w:rFonts w:ascii="Calibri" w:hAnsi="Calibri" w:cs="Calibri"/>
          <w:sz w:val="32"/>
          <w:szCs w:val="32"/>
        </w:rPr>
        <w:t>Premee</w:t>
      </w:r>
      <w:proofErr w:type="spellEnd"/>
      <w:r w:rsidRPr="00511DF7">
        <w:rPr>
          <w:rFonts w:ascii="Calibri" w:hAnsi="Calibri" w:cs="Calibri"/>
          <w:sz w:val="32"/>
          <w:szCs w:val="32"/>
        </w:rPr>
        <w:t xml:space="preserve"> Mohamed (Canada), éditions L'Atalante.</w:t>
      </w:r>
    </w:p>
    <w:p w14:paraId="65084883" w14:textId="77777777" w:rsidR="000C3873" w:rsidRPr="00511DF7" w:rsidRDefault="000C3873" w:rsidP="000C3873">
      <w:pPr>
        <w:pStyle w:val="Paragraphedeliste"/>
        <w:numPr>
          <w:ilvl w:val="0"/>
          <w:numId w:val="3"/>
        </w:numPr>
        <w:spacing w:line="360" w:lineRule="auto"/>
        <w:rPr>
          <w:rFonts w:ascii="Calibri" w:hAnsi="Calibri" w:cs="Calibri"/>
          <w:sz w:val="32"/>
          <w:szCs w:val="32"/>
        </w:rPr>
      </w:pPr>
      <w:r w:rsidRPr="00511DF7">
        <w:rPr>
          <w:rFonts w:ascii="Calibri" w:hAnsi="Calibri" w:cs="Calibri"/>
          <w:sz w:val="32"/>
          <w:szCs w:val="32"/>
        </w:rPr>
        <w:t xml:space="preserve">La Harpiste des terres rouges d'Aurélie </w:t>
      </w:r>
      <w:proofErr w:type="spellStart"/>
      <w:r w:rsidRPr="00511DF7">
        <w:rPr>
          <w:rFonts w:ascii="Calibri" w:hAnsi="Calibri" w:cs="Calibri"/>
          <w:sz w:val="32"/>
          <w:szCs w:val="32"/>
        </w:rPr>
        <w:t>Wellenstein</w:t>
      </w:r>
      <w:proofErr w:type="spellEnd"/>
      <w:r w:rsidRPr="00511DF7">
        <w:rPr>
          <w:rFonts w:ascii="Calibri" w:hAnsi="Calibri" w:cs="Calibri"/>
          <w:sz w:val="32"/>
          <w:szCs w:val="32"/>
        </w:rPr>
        <w:t xml:space="preserve"> (France), éditions </w:t>
      </w:r>
      <w:proofErr w:type="spellStart"/>
      <w:r w:rsidRPr="00511DF7">
        <w:rPr>
          <w:rFonts w:ascii="Calibri" w:hAnsi="Calibri" w:cs="Calibri"/>
          <w:sz w:val="32"/>
          <w:szCs w:val="32"/>
        </w:rPr>
        <w:t>Outrefleuve</w:t>
      </w:r>
      <w:proofErr w:type="spellEnd"/>
      <w:r w:rsidRPr="00511DF7">
        <w:rPr>
          <w:rFonts w:ascii="Calibri" w:hAnsi="Calibri" w:cs="Calibri"/>
          <w:sz w:val="32"/>
          <w:szCs w:val="32"/>
        </w:rPr>
        <w:t xml:space="preserve">. </w:t>
      </w:r>
    </w:p>
    <w:p w14:paraId="5AE4B758" w14:textId="061DE7DA" w:rsidR="000C3873" w:rsidRDefault="000C3873" w:rsidP="000C3873">
      <w:pPr>
        <w:spacing w:line="360" w:lineRule="auto"/>
        <w:ind w:left="360"/>
        <w:rPr>
          <w:rFonts w:ascii="Calibri" w:hAnsi="Calibri" w:cs="Calibri"/>
          <w:sz w:val="32"/>
          <w:szCs w:val="32"/>
        </w:rPr>
      </w:pPr>
      <w:r w:rsidRPr="00511DF7">
        <w:rPr>
          <w:rFonts w:ascii="Calibri" w:hAnsi="Calibri" w:cs="Calibri"/>
          <w:sz w:val="32"/>
          <w:szCs w:val="32"/>
        </w:rPr>
        <w:t xml:space="preserve">La lauréate du Prix Julia </w:t>
      </w:r>
      <w:proofErr w:type="spellStart"/>
      <w:r w:rsidRPr="00511DF7">
        <w:rPr>
          <w:rFonts w:ascii="Calibri" w:hAnsi="Calibri" w:cs="Calibri"/>
          <w:sz w:val="32"/>
          <w:szCs w:val="32"/>
        </w:rPr>
        <w:t>Verlanger</w:t>
      </w:r>
      <w:proofErr w:type="spellEnd"/>
      <w:r w:rsidRPr="00511DF7">
        <w:rPr>
          <w:rFonts w:ascii="Calibri" w:hAnsi="Calibri" w:cs="Calibri"/>
          <w:sz w:val="32"/>
          <w:szCs w:val="32"/>
        </w:rPr>
        <w:t xml:space="preserve"> 2024 est Émilie </w:t>
      </w:r>
      <w:proofErr w:type="spellStart"/>
      <w:r w:rsidRPr="00511DF7">
        <w:rPr>
          <w:rFonts w:ascii="Calibri" w:hAnsi="Calibri" w:cs="Calibri"/>
          <w:sz w:val="32"/>
          <w:szCs w:val="32"/>
        </w:rPr>
        <w:t>Querbalec</w:t>
      </w:r>
      <w:proofErr w:type="spellEnd"/>
      <w:r w:rsidRPr="00511DF7">
        <w:rPr>
          <w:rFonts w:ascii="Calibri" w:hAnsi="Calibri" w:cs="Calibri"/>
          <w:sz w:val="32"/>
          <w:szCs w:val="32"/>
        </w:rPr>
        <w:t xml:space="preserve"> pour Les Sentiers de recouvrance aux éditions Albin Michel Imaginaire.</w:t>
      </w:r>
    </w:p>
    <w:p w14:paraId="08F2B993" w14:textId="77777777" w:rsidR="00815982" w:rsidRDefault="00815982" w:rsidP="000C3873">
      <w:pPr>
        <w:spacing w:line="360" w:lineRule="auto"/>
        <w:ind w:left="360"/>
        <w:rPr>
          <w:rFonts w:ascii="Calibri" w:hAnsi="Calibri" w:cs="Calibri"/>
          <w:sz w:val="32"/>
          <w:szCs w:val="32"/>
        </w:rPr>
      </w:pPr>
    </w:p>
    <w:p w14:paraId="4F57BFC8" w14:textId="77777777" w:rsidR="003D7455" w:rsidRPr="000C3873" w:rsidRDefault="003D7455" w:rsidP="00C558D9">
      <w:pPr>
        <w:spacing w:line="360" w:lineRule="auto"/>
        <w:rPr>
          <w:rFonts w:ascii="Calibri" w:hAnsi="Calibri" w:cs="Calibri"/>
          <w:sz w:val="32"/>
          <w:szCs w:val="32"/>
        </w:rPr>
      </w:pPr>
    </w:p>
    <w:sectPr w:rsidR="003D7455" w:rsidRPr="000C387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0CD59" w14:textId="77777777" w:rsidR="00B04265" w:rsidRPr="00511DF7" w:rsidRDefault="00B04265" w:rsidP="00E6039A">
      <w:pPr>
        <w:spacing w:after="0" w:line="240" w:lineRule="auto"/>
      </w:pPr>
      <w:r w:rsidRPr="00511DF7">
        <w:separator/>
      </w:r>
    </w:p>
  </w:endnote>
  <w:endnote w:type="continuationSeparator" w:id="0">
    <w:p w14:paraId="3EDD82F6" w14:textId="77777777" w:rsidR="00B04265" w:rsidRPr="00511DF7" w:rsidRDefault="00B04265" w:rsidP="00E6039A">
      <w:pPr>
        <w:spacing w:after="0" w:line="240" w:lineRule="auto"/>
      </w:pPr>
      <w:r w:rsidRPr="00511D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B25F" w14:textId="0BD8D2B4" w:rsidR="00E6039A" w:rsidRPr="00511DF7" w:rsidRDefault="00E6039A" w:rsidP="00E6039A">
    <w:pPr>
      <w:pStyle w:val="Pieddepage"/>
      <w:jc w:val="right"/>
    </w:pPr>
    <w:r w:rsidRPr="00511DF7">
      <w:t xml:space="preserve">Page </w:t>
    </w:r>
    <w:r w:rsidRPr="00511DF7">
      <w:rPr>
        <w:b/>
        <w:bCs/>
      </w:rPr>
      <w:fldChar w:fldCharType="begin"/>
    </w:r>
    <w:r w:rsidRPr="00511DF7">
      <w:rPr>
        <w:b/>
        <w:bCs/>
      </w:rPr>
      <w:instrText>PAGE  \* Arabic  \* MERGEFORMAT</w:instrText>
    </w:r>
    <w:r w:rsidRPr="00511DF7">
      <w:rPr>
        <w:b/>
        <w:bCs/>
      </w:rPr>
      <w:fldChar w:fldCharType="separate"/>
    </w:r>
    <w:r w:rsidRPr="00511DF7">
      <w:rPr>
        <w:b/>
        <w:bCs/>
      </w:rPr>
      <w:t>1</w:t>
    </w:r>
    <w:r w:rsidRPr="00511DF7">
      <w:rPr>
        <w:b/>
        <w:bCs/>
      </w:rPr>
      <w:fldChar w:fldCharType="end"/>
    </w:r>
    <w:r w:rsidRPr="00511DF7">
      <w:t xml:space="preserve"> sur </w:t>
    </w:r>
    <w:r w:rsidRPr="00511DF7">
      <w:rPr>
        <w:b/>
        <w:bCs/>
      </w:rPr>
      <w:fldChar w:fldCharType="begin"/>
    </w:r>
    <w:r w:rsidRPr="00511DF7">
      <w:rPr>
        <w:b/>
        <w:bCs/>
      </w:rPr>
      <w:instrText>NUMPAGES  \* Arabic  \* MERGEFORMAT</w:instrText>
    </w:r>
    <w:r w:rsidRPr="00511DF7">
      <w:rPr>
        <w:b/>
        <w:bCs/>
      </w:rPr>
      <w:fldChar w:fldCharType="separate"/>
    </w:r>
    <w:r w:rsidRPr="00511DF7">
      <w:rPr>
        <w:b/>
        <w:bCs/>
      </w:rPr>
      <w:t>2</w:t>
    </w:r>
    <w:r w:rsidRPr="00511DF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F236" w14:textId="77777777" w:rsidR="00B04265" w:rsidRPr="00511DF7" w:rsidRDefault="00B04265" w:rsidP="00E6039A">
      <w:pPr>
        <w:spacing w:after="0" w:line="240" w:lineRule="auto"/>
      </w:pPr>
      <w:r w:rsidRPr="00511DF7">
        <w:separator/>
      </w:r>
    </w:p>
  </w:footnote>
  <w:footnote w:type="continuationSeparator" w:id="0">
    <w:p w14:paraId="40CCEA44" w14:textId="77777777" w:rsidR="00B04265" w:rsidRPr="00511DF7" w:rsidRDefault="00B04265" w:rsidP="00E6039A">
      <w:pPr>
        <w:spacing w:after="0" w:line="240" w:lineRule="auto"/>
      </w:pPr>
      <w:r w:rsidRPr="00511DF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824B1"/>
    <w:multiLevelType w:val="hybridMultilevel"/>
    <w:tmpl w:val="F6E8C886"/>
    <w:lvl w:ilvl="0" w:tplc="C29690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66678E"/>
    <w:multiLevelType w:val="hybridMultilevel"/>
    <w:tmpl w:val="87C2BE54"/>
    <w:lvl w:ilvl="0" w:tplc="B2B43A94">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D1079C"/>
    <w:multiLevelType w:val="hybridMultilevel"/>
    <w:tmpl w:val="05583EFA"/>
    <w:lvl w:ilvl="0" w:tplc="E91C9C06">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9E3447"/>
    <w:multiLevelType w:val="hybridMultilevel"/>
    <w:tmpl w:val="42B2F5DC"/>
    <w:lvl w:ilvl="0" w:tplc="A4DAE6AE">
      <w:numFmt w:val="bullet"/>
      <w:lvlText w:val=""/>
      <w:lvlJc w:val="left"/>
      <w:pPr>
        <w:ind w:left="720" w:hanging="360"/>
      </w:pPr>
      <w:rPr>
        <w:rFonts w:ascii="Symbol" w:eastAsiaTheme="minorHAns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D471CB"/>
    <w:multiLevelType w:val="hybridMultilevel"/>
    <w:tmpl w:val="5956C774"/>
    <w:lvl w:ilvl="0" w:tplc="CEC27D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4726825">
    <w:abstractNumId w:val="3"/>
  </w:num>
  <w:num w:numId="2" w16cid:durableId="467475650">
    <w:abstractNumId w:val="4"/>
  </w:num>
  <w:num w:numId="3" w16cid:durableId="1464621324">
    <w:abstractNumId w:val="2"/>
  </w:num>
  <w:num w:numId="4" w16cid:durableId="899368589">
    <w:abstractNumId w:val="1"/>
  </w:num>
  <w:num w:numId="5" w16cid:durableId="89616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E5"/>
    <w:rsid w:val="00031ACA"/>
    <w:rsid w:val="00033C34"/>
    <w:rsid w:val="000935D2"/>
    <w:rsid w:val="000C3873"/>
    <w:rsid w:val="001002CB"/>
    <w:rsid w:val="00112DFA"/>
    <w:rsid w:val="0013167B"/>
    <w:rsid w:val="00154AEE"/>
    <w:rsid w:val="00170789"/>
    <w:rsid w:val="001B62F7"/>
    <w:rsid w:val="00265C5F"/>
    <w:rsid w:val="002B1F78"/>
    <w:rsid w:val="002E7393"/>
    <w:rsid w:val="00313A13"/>
    <w:rsid w:val="003515B2"/>
    <w:rsid w:val="00360183"/>
    <w:rsid w:val="00367968"/>
    <w:rsid w:val="003A6B0B"/>
    <w:rsid w:val="003D6444"/>
    <w:rsid w:val="003D7455"/>
    <w:rsid w:val="003F7889"/>
    <w:rsid w:val="004173F5"/>
    <w:rsid w:val="00420EB7"/>
    <w:rsid w:val="004A3E8A"/>
    <w:rsid w:val="004D5DC6"/>
    <w:rsid w:val="004F438C"/>
    <w:rsid w:val="00511DF7"/>
    <w:rsid w:val="00582820"/>
    <w:rsid w:val="00591532"/>
    <w:rsid w:val="00593DBB"/>
    <w:rsid w:val="005C6847"/>
    <w:rsid w:val="005E0A59"/>
    <w:rsid w:val="00600C43"/>
    <w:rsid w:val="006931C4"/>
    <w:rsid w:val="00751C97"/>
    <w:rsid w:val="00784388"/>
    <w:rsid w:val="00815982"/>
    <w:rsid w:val="008568FB"/>
    <w:rsid w:val="008A1BA2"/>
    <w:rsid w:val="008C5088"/>
    <w:rsid w:val="008D51D4"/>
    <w:rsid w:val="008D68F5"/>
    <w:rsid w:val="00903A10"/>
    <w:rsid w:val="00966341"/>
    <w:rsid w:val="009B11C2"/>
    <w:rsid w:val="009E2699"/>
    <w:rsid w:val="00A014E3"/>
    <w:rsid w:val="00A01916"/>
    <w:rsid w:val="00A430F4"/>
    <w:rsid w:val="00A654BF"/>
    <w:rsid w:val="00A763E5"/>
    <w:rsid w:val="00B04265"/>
    <w:rsid w:val="00B25170"/>
    <w:rsid w:val="00B259D3"/>
    <w:rsid w:val="00B27A7F"/>
    <w:rsid w:val="00B365DE"/>
    <w:rsid w:val="00B61250"/>
    <w:rsid w:val="00B651CD"/>
    <w:rsid w:val="00B9480C"/>
    <w:rsid w:val="00BA772A"/>
    <w:rsid w:val="00BB4AB6"/>
    <w:rsid w:val="00BF131F"/>
    <w:rsid w:val="00C20D6F"/>
    <w:rsid w:val="00C406A1"/>
    <w:rsid w:val="00C558D9"/>
    <w:rsid w:val="00C63AEB"/>
    <w:rsid w:val="00C74019"/>
    <w:rsid w:val="00C80180"/>
    <w:rsid w:val="00CA71A5"/>
    <w:rsid w:val="00D60DCC"/>
    <w:rsid w:val="00D9649B"/>
    <w:rsid w:val="00E339D7"/>
    <w:rsid w:val="00E50B13"/>
    <w:rsid w:val="00E6039A"/>
    <w:rsid w:val="00E726D4"/>
    <w:rsid w:val="00E9470F"/>
    <w:rsid w:val="00EA0DED"/>
    <w:rsid w:val="00EB7D2E"/>
    <w:rsid w:val="00F14357"/>
    <w:rsid w:val="00F628A7"/>
    <w:rsid w:val="00F933F8"/>
    <w:rsid w:val="00FE3BC6"/>
    <w:rsid w:val="00FF7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0714"/>
  <w15:chartTrackingRefBased/>
  <w15:docId w15:val="{912805F5-1484-4A70-AF03-0BAADDC7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3E5"/>
  </w:style>
  <w:style w:type="paragraph" w:styleId="Titre1">
    <w:name w:val="heading 1"/>
    <w:basedOn w:val="Normal"/>
    <w:next w:val="Normal"/>
    <w:link w:val="Titre1Car"/>
    <w:uiPriority w:val="9"/>
    <w:qFormat/>
    <w:rsid w:val="00FF7D48"/>
    <w:pPr>
      <w:keepNext/>
      <w:keepLines/>
      <w:spacing w:before="360" w:after="80" w:line="360" w:lineRule="auto"/>
      <w:outlineLvl w:val="0"/>
    </w:pPr>
    <w:rPr>
      <w:rFonts w:ascii="Calibri" w:eastAsiaTheme="majorEastAsia" w:hAnsi="Calibri" w:cs="Calibri"/>
      <w:sz w:val="56"/>
      <w:szCs w:val="56"/>
    </w:rPr>
  </w:style>
  <w:style w:type="paragraph" w:styleId="Titre2">
    <w:name w:val="heading 2"/>
    <w:basedOn w:val="Normal"/>
    <w:next w:val="Normal"/>
    <w:link w:val="Titre2Car"/>
    <w:uiPriority w:val="9"/>
    <w:unhideWhenUsed/>
    <w:qFormat/>
    <w:rsid w:val="00FF7D48"/>
    <w:pPr>
      <w:spacing w:line="360" w:lineRule="auto"/>
      <w:outlineLvl w:val="1"/>
    </w:pPr>
    <w:rPr>
      <w:rFonts w:ascii="Calibri" w:hAnsi="Calibri" w:cs="Calibri"/>
      <w:b/>
      <w:bCs/>
      <w:sz w:val="36"/>
      <w:szCs w:val="36"/>
    </w:rPr>
  </w:style>
  <w:style w:type="paragraph" w:styleId="Titre3">
    <w:name w:val="heading 3"/>
    <w:basedOn w:val="Normal"/>
    <w:next w:val="Normal"/>
    <w:link w:val="Titre3Car"/>
    <w:uiPriority w:val="9"/>
    <w:semiHidden/>
    <w:unhideWhenUsed/>
    <w:qFormat/>
    <w:rsid w:val="00A763E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63E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63E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63E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63E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63E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63E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7D48"/>
    <w:rPr>
      <w:rFonts w:ascii="Calibri" w:eastAsiaTheme="majorEastAsia" w:hAnsi="Calibri" w:cs="Calibri"/>
      <w:sz w:val="56"/>
      <w:szCs w:val="56"/>
    </w:rPr>
  </w:style>
  <w:style w:type="character" w:customStyle="1" w:styleId="Titre2Car">
    <w:name w:val="Titre 2 Car"/>
    <w:basedOn w:val="Policepardfaut"/>
    <w:link w:val="Titre2"/>
    <w:uiPriority w:val="9"/>
    <w:rsid w:val="00FF7D48"/>
    <w:rPr>
      <w:rFonts w:ascii="Calibri" w:hAnsi="Calibri" w:cs="Calibri"/>
      <w:b/>
      <w:bCs/>
      <w:sz w:val="36"/>
      <w:szCs w:val="36"/>
    </w:rPr>
  </w:style>
  <w:style w:type="character" w:customStyle="1" w:styleId="Titre3Car">
    <w:name w:val="Titre 3 Car"/>
    <w:basedOn w:val="Policepardfaut"/>
    <w:link w:val="Titre3"/>
    <w:uiPriority w:val="9"/>
    <w:semiHidden/>
    <w:rsid w:val="00A763E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63E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63E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63E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63E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63E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63E5"/>
    <w:rPr>
      <w:rFonts w:eastAsiaTheme="majorEastAsia" w:cstheme="majorBidi"/>
      <w:color w:val="272727" w:themeColor="text1" w:themeTint="D8"/>
    </w:rPr>
  </w:style>
  <w:style w:type="paragraph" w:styleId="Titre">
    <w:name w:val="Title"/>
    <w:basedOn w:val="Normal"/>
    <w:next w:val="Normal"/>
    <w:link w:val="TitreCar"/>
    <w:uiPriority w:val="10"/>
    <w:qFormat/>
    <w:rsid w:val="00A7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63E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63E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63E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63E5"/>
    <w:pPr>
      <w:spacing w:before="160"/>
      <w:jc w:val="center"/>
    </w:pPr>
    <w:rPr>
      <w:i/>
      <w:iCs/>
      <w:color w:val="404040" w:themeColor="text1" w:themeTint="BF"/>
    </w:rPr>
  </w:style>
  <w:style w:type="character" w:customStyle="1" w:styleId="CitationCar">
    <w:name w:val="Citation Car"/>
    <w:basedOn w:val="Policepardfaut"/>
    <w:link w:val="Citation"/>
    <w:uiPriority w:val="29"/>
    <w:rsid w:val="00A763E5"/>
    <w:rPr>
      <w:i/>
      <w:iCs/>
      <w:color w:val="404040" w:themeColor="text1" w:themeTint="BF"/>
    </w:rPr>
  </w:style>
  <w:style w:type="paragraph" w:styleId="Paragraphedeliste">
    <w:name w:val="List Paragraph"/>
    <w:basedOn w:val="Normal"/>
    <w:uiPriority w:val="34"/>
    <w:qFormat/>
    <w:rsid w:val="00A763E5"/>
    <w:pPr>
      <w:ind w:left="720"/>
      <w:contextualSpacing/>
    </w:pPr>
  </w:style>
  <w:style w:type="character" w:styleId="Accentuationintense">
    <w:name w:val="Intense Emphasis"/>
    <w:basedOn w:val="Policepardfaut"/>
    <w:uiPriority w:val="21"/>
    <w:qFormat/>
    <w:rsid w:val="00A763E5"/>
    <w:rPr>
      <w:i/>
      <w:iCs/>
      <w:color w:val="0F4761" w:themeColor="accent1" w:themeShade="BF"/>
    </w:rPr>
  </w:style>
  <w:style w:type="paragraph" w:styleId="Citationintense">
    <w:name w:val="Intense Quote"/>
    <w:basedOn w:val="Normal"/>
    <w:next w:val="Normal"/>
    <w:link w:val="CitationintenseCar"/>
    <w:uiPriority w:val="30"/>
    <w:qFormat/>
    <w:rsid w:val="00A7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63E5"/>
    <w:rPr>
      <w:i/>
      <w:iCs/>
      <w:color w:val="0F4761" w:themeColor="accent1" w:themeShade="BF"/>
    </w:rPr>
  </w:style>
  <w:style w:type="character" w:styleId="Rfrenceintense">
    <w:name w:val="Intense Reference"/>
    <w:basedOn w:val="Policepardfaut"/>
    <w:uiPriority w:val="32"/>
    <w:qFormat/>
    <w:rsid w:val="00A763E5"/>
    <w:rPr>
      <w:b/>
      <w:bCs/>
      <w:smallCaps/>
      <w:color w:val="0F4761" w:themeColor="accent1" w:themeShade="BF"/>
      <w:spacing w:val="5"/>
    </w:rPr>
  </w:style>
  <w:style w:type="paragraph" w:styleId="En-tte">
    <w:name w:val="header"/>
    <w:basedOn w:val="Normal"/>
    <w:link w:val="En-tteCar"/>
    <w:uiPriority w:val="99"/>
    <w:unhideWhenUsed/>
    <w:rsid w:val="00E6039A"/>
    <w:pPr>
      <w:tabs>
        <w:tab w:val="center" w:pos="4536"/>
        <w:tab w:val="right" w:pos="9072"/>
      </w:tabs>
      <w:spacing w:after="0" w:line="240" w:lineRule="auto"/>
    </w:pPr>
  </w:style>
  <w:style w:type="character" w:customStyle="1" w:styleId="En-tteCar">
    <w:name w:val="En-tête Car"/>
    <w:basedOn w:val="Policepardfaut"/>
    <w:link w:val="En-tte"/>
    <w:uiPriority w:val="99"/>
    <w:rsid w:val="00E6039A"/>
  </w:style>
  <w:style w:type="paragraph" w:styleId="Pieddepage">
    <w:name w:val="footer"/>
    <w:basedOn w:val="Normal"/>
    <w:link w:val="PieddepageCar"/>
    <w:uiPriority w:val="99"/>
    <w:unhideWhenUsed/>
    <w:rsid w:val="00E60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39A"/>
  </w:style>
  <w:style w:type="character" w:styleId="Lienhypertexte">
    <w:name w:val="Hyperlink"/>
    <w:basedOn w:val="Policepardfaut"/>
    <w:uiPriority w:val="99"/>
    <w:unhideWhenUsed/>
    <w:rsid w:val="002B1F78"/>
    <w:rPr>
      <w:color w:val="467886" w:themeColor="hyperlink"/>
      <w:u w:val="single"/>
    </w:rPr>
  </w:style>
  <w:style w:type="character" w:styleId="Mentionnonrsolue">
    <w:name w:val="Unresolved Mention"/>
    <w:basedOn w:val="Policepardfaut"/>
    <w:uiPriority w:val="99"/>
    <w:semiHidden/>
    <w:unhideWhenUsed/>
    <w:rsid w:val="002B1F78"/>
    <w:rPr>
      <w:color w:val="605E5C"/>
      <w:shd w:val="clear" w:color="auto" w:fill="E1DFDD"/>
    </w:rPr>
  </w:style>
  <w:style w:type="paragraph" w:styleId="En-ttedetabledesmatires">
    <w:name w:val="TOC Heading"/>
    <w:basedOn w:val="Titre1"/>
    <w:next w:val="Normal"/>
    <w:uiPriority w:val="39"/>
    <w:unhideWhenUsed/>
    <w:qFormat/>
    <w:rsid w:val="00B259D3"/>
    <w:pPr>
      <w:spacing w:before="240" w:after="0" w:line="259" w:lineRule="auto"/>
      <w:outlineLvl w:val="9"/>
    </w:pPr>
    <w:rPr>
      <w:rFonts w:asciiTheme="majorHAnsi" w:hAnsiTheme="majorHAnsi" w:cstheme="majorBidi"/>
      <w:color w:val="0F4761" w:themeColor="accent1" w:themeShade="BF"/>
      <w:kern w:val="0"/>
      <w:sz w:val="32"/>
      <w:szCs w:val="32"/>
      <w:lang w:eastAsia="fr-FR"/>
      <w14:ligatures w14:val="none"/>
    </w:rPr>
  </w:style>
  <w:style w:type="paragraph" w:styleId="TM1">
    <w:name w:val="toc 1"/>
    <w:basedOn w:val="Normal"/>
    <w:next w:val="Normal"/>
    <w:autoRedefine/>
    <w:uiPriority w:val="39"/>
    <w:unhideWhenUsed/>
    <w:rsid w:val="00B259D3"/>
    <w:pPr>
      <w:spacing w:after="100"/>
    </w:pPr>
  </w:style>
  <w:style w:type="paragraph" w:styleId="TM2">
    <w:name w:val="toc 2"/>
    <w:basedOn w:val="Normal"/>
    <w:next w:val="Normal"/>
    <w:autoRedefine/>
    <w:uiPriority w:val="39"/>
    <w:unhideWhenUsed/>
    <w:rsid w:val="00B259D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opiales.org/accessibili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topiale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misComptaetC_x00e9_line xmlns="f69c1f19-a817-442b-9e99-1569cc478ca4">false</TransmisComptaetC_x00e9_line>
    <lcf76f155ced4ddcb4097134ff3c332f xmlns="f69c1f19-a817-442b-9e99-1569cc478ca4">
      <Terms xmlns="http://schemas.microsoft.com/office/infopath/2007/PartnerControls"/>
    </lcf76f155ced4ddcb4097134ff3c332f>
    <TaxCatchAll xmlns="d8c0efce-c13d-40e4-89d0-6dae2ffd06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ED554A24422E4C919594C5C206EFC5" ma:contentTypeVersion="16" ma:contentTypeDescription="Crée un document." ma:contentTypeScope="" ma:versionID="e415b4c8ba92bbd184ce678fc4482c35">
  <xsd:schema xmlns:xsd="http://www.w3.org/2001/XMLSchema" xmlns:xs="http://www.w3.org/2001/XMLSchema" xmlns:p="http://schemas.microsoft.com/office/2006/metadata/properties" xmlns:ns2="f69c1f19-a817-442b-9e99-1569cc478ca4" xmlns:ns3="d8c0efce-c13d-40e4-89d0-6dae2ffd06b2" targetNamespace="http://schemas.microsoft.com/office/2006/metadata/properties" ma:root="true" ma:fieldsID="afafbdc85b60ebdeec99a20bd11e2a4d" ns2:_="" ns3:_="">
    <xsd:import namespace="f69c1f19-a817-442b-9e99-1569cc478ca4"/>
    <xsd:import namespace="d8c0efce-c13d-40e4-89d0-6dae2ffd0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TransmisComptaetC_x00e9_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c1f19-a817-442b-9e99-1569cc478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9b84c9f-887a-46d3-8bcb-180d94f7cd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ransmisComptaetC_x00e9_line" ma:index="23" nillable="true" ma:displayName="Transmis Compta et Céline" ma:default="0" ma:format="Dropdown" ma:internalName="TransmisComptaetC_x00e9_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c0efce-c13d-40e4-89d0-6dae2ffd06b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cab7a225-0bda-440a-9d3f-6d64132f7840}" ma:internalName="TaxCatchAll" ma:showField="CatchAllData" ma:web="d8c0efce-c13d-40e4-89d0-6dae2ffd0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EE39B-E43D-4F3C-8A3D-473649E9A2AD}">
  <ds:schemaRefs>
    <ds:schemaRef ds:uri="http://schemas.microsoft.com/sharepoint/v3/contenttype/forms"/>
  </ds:schemaRefs>
</ds:datastoreItem>
</file>

<file path=customXml/itemProps2.xml><?xml version="1.0" encoding="utf-8"?>
<ds:datastoreItem xmlns:ds="http://schemas.openxmlformats.org/officeDocument/2006/customXml" ds:itemID="{D51832E1-F8B5-4358-A5C6-C5C5B32B284A}">
  <ds:schemaRefs>
    <ds:schemaRef ds:uri="http://schemas.microsoft.com/office/2006/metadata/properties"/>
    <ds:schemaRef ds:uri="http://schemas.microsoft.com/office/infopath/2007/PartnerControls"/>
    <ds:schemaRef ds:uri="f69c1f19-a817-442b-9e99-1569cc478ca4"/>
    <ds:schemaRef ds:uri="d8c0efce-c13d-40e4-89d0-6dae2ffd06b2"/>
  </ds:schemaRefs>
</ds:datastoreItem>
</file>

<file path=customXml/itemProps3.xml><?xml version="1.0" encoding="utf-8"?>
<ds:datastoreItem xmlns:ds="http://schemas.openxmlformats.org/officeDocument/2006/customXml" ds:itemID="{7E8319A4-F443-4533-850A-C7653ACE3A64}">
  <ds:schemaRefs>
    <ds:schemaRef ds:uri="http://schemas.openxmlformats.org/officeDocument/2006/bibliography"/>
  </ds:schemaRefs>
</ds:datastoreItem>
</file>

<file path=customXml/itemProps4.xml><?xml version="1.0" encoding="utf-8"?>
<ds:datastoreItem xmlns:ds="http://schemas.openxmlformats.org/officeDocument/2006/customXml" ds:itemID="{49F7A8B9-AABA-4477-A154-9679E5960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1f19-a817-442b-9e99-1569cc478ca4"/>
    <ds:schemaRef ds:uri="d8c0efce-c13d-40e4-89d0-6dae2ffd0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51da8f2-9fb1-4f58-97f2-8bca5a985c5a}" enabled="0" method="" siteId="{551da8f2-9fb1-4f58-97f2-8bca5a985c5a}"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4249</Words>
  <Characters>23373</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LIMOUSIN</dc:creator>
  <cp:keywords/>
  <dc:description/>
  <cp:lastModifiedBy>Nolwenn Alzieu</cp:lastModifiedBy>
  <cp:revision>61</cp:revision>
  <dcterms:created xsi:type="dcterms:W3CDTF">2025-10-08T12:43:00Z</dcterms:created>
  <dcterms:modified xsi:type="dcterms:W3CDTF">2025-10-10T12:20:00Z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0x0101000BED554A24422E4C919594C5C206EFC5</vt:lpwstr>
  </property>
  <property fmtid="{D5CDD505-2E9C-101B-9397-08002B2CF9AE}" pid="3" name="MediaServiceImageTags">
    <vt:lpwstr/>
  </property>
</Properties>
</file>